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B9" w:rsidRDefault="000568B9" w:rsidP="000568B9">
      <w:pPr>
        <w:spacing w:after="0"/>
        <w:rPr>
          <w:b/>
          <w:color w:val="000000"/>
          <w:sz w:val="28"/>
        </w:rPr>
      </w:pPr>
      <w:r>
        <w:rPr>
          <w:noProof/>
          <w:color w:val="000000"/>
          <w:lang w:eastAsia="uk-UA"/>
        </w:rPr>
        <w:drawing>
          <wp:inline distT="0" distB="0" distL="114300" distR="114300" wp14:anchorId="3ECDE9A4" wp14:editId="7C891DE1">
            <wp:extent cx="1758315" cy="4508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45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8B9" w:rsidRPr="000568B9" w:rsidRDefault="000568B9" w:rsidP="000568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568B9">
        <w:rPr>
          <w:rFonts w:ascii="Times New Roman" w:hAnsi="Times New Roman" w:cs="Times New Roman"/>
          <w:b/>
          <w:color w:val="000000"/>
          <w:sz w:val="28"/>
        </w:rPr>
        <w:t>Форум молодих юристів України 2024</w:t>
      </w:r>
    </w:p>
    <w:p w:rsidR="000568B9" w:rsidRDefault="000568B9" w:rsidP="000568B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0568B9">
        <w:rPr>
          <w:rFonts w:ascii="Times New Roman" w:hAnsi="Times New Roman" w:cs="Times New Roman"/>
          <w:b/>
          <w:i/>
          <w:color w:val="000000"/>
        </w:rPr>
        <w:t>з нагоди Дня прав людини</w:t>
      </w:r>
    </w:p>
    <w:p w:rsidR="000568B9" w:rsidRPr="000568B9" w:rsidRDefault="000568B9" w:rsidP="000568B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>Дата:</w:t>
      </w:r>
      <w:r w:rsidRPr="000568B9">
        <w:rPr>
          <w:rFonts w:ascii="Times New Roman" w:hAnsi="Times New Roman" w:cs="Times New Roman"/>
          <w:color w:val="000000"/>
        </w:rPr>
        <w:t xml:space="preserve"> 30 листопада 202</w:t>
      </w:r>
      <w:r w:rsidRPr="000568B9">
        <w:rPr>
          <w:rFonts w:ascii="Times New Roman" w:hAnsi="Times New Roman" w:cs="Times New Roman"/>
        </w:rPr>
        <w:t>4</w:t>
      </w:r>
      <w:r w:rsidRPr="000568B9">
        <w:rPr>
          <w:rFonts w:ascii="Times New Roman" w:hAnsi="Times New Roman" w:cs="Times New Roman"/>
          <w:color w:val="000000"/>
        </w:rPr>
        <w:t xml:space="preserve"> року 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>Місце проведення:</w:t>
      </w:r>
      <w:r w:rsidRPr="000568B9">
        <w:rPr>
          <w:rFonts w:ascii="Times New Roman" w:hAnsi="Times New Roman" w:cs="Times New Roman"/>
          <w:color w:val="000000"/>
        </w:rPr>
        <w:t xml:space="preserve"> м. Київ, IQ </w:t>
      </w:r>
      <w:proofErr w:type="spellStart"/>
      <w:r w:rsidRPr="000568B9">
        <w:rPr>
          <w:rFonts w:ascii="Times New Roman" w:hAnsi="Times New Roman" w:cs="Times New Roman"/>
          <w:color w:val="000000"/>
        </w:rPr>
        <w:t>Business</w:t>
      </w:r>
      <w:proofErr w:type="spellEnd"/>
      <w:r w:rsidRPr="000568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68B9">
        <w:rPr>
          <w:rFonts w:ascii="Times New Roman" w:hAnsi="Times New Roman" w:cs="Times New Roman"/>
          <w:color w:val="000000"/>
        </w:rPr>
        <w:t>Center</w:t>
      </w:r>
      <w:proofErr w:type="spellEnd"/>
    </w:p>
    <w:p w:rsidR="000568B9" w:rsidRPr="000568B9" w:rsidRDefault="000568B9" w:rsidP="000568B9">
      <w:pPr>
        <w:spacing w:after="0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 xml:space="preserve">Організатор: </w:t>
      </w:r>
      <w:r w:rsidRPr="000568B9">
        <w:rPr>
          <w:rFonts w:ascii="Times New Roman" w:hAnsi="Times New Roman" w:cs="Times New Roman"/>
          <w:color w:val="000000"/>
        </w:rPr>
        <w:t xml:space="preserve"> Рада молодих юристів України</w:t>
      </w:r>
    </w:p>
    <w:p w:rsidR="000568B9" w:rsidRPr="000568B9" w:rsidRDefault="000568B9" w:rsidP="000568B9">
      <w:pPr>
        <w:spacing w:after="0"/>
        <w:rPr>
          <w:rFonts w:ascii="Times New Roman" w:hAnsi="Times New Roman" w:cs="Times New Roman"/>
          <w:color w:val="000000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  <w:b/>
          <w:color w:val="000000"/>
        </w:rPr>
        <w:t>Про Форум.</w:t>
      </w:r>
      <w:r w:rsidRPr="000568B9">
        <w:rPr>
          <w:rFonts w:ascii="Times New Roman" w:hAnsi="Times New Roman" w:cs="Times New Roman"/>
          <w:color w:val="000000"/>
        </w:rPr>
        <w:t xml:space="preserve"> 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93" w:firstLine="425"/>
        <w:jc w:val="both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>Найбільший професійний захід для молодих юристів в Україні, започ</w:t>
      </w:r>
      <w:r w:rsidR="00D531FB">
        <w:rPr>
          <w:rFonts w:ascii="Times New Roman" w:hAnsi="Times New Roman" w:cs="Times New Roman"/>
        </w:rPr>
        <w:t xml:space="preserve">аткований у 2009 році. Форум - </w:t>
      </w:r>
      <w:r w:rsidRPr="000568B9">
        <w:rPr>
          <w:rFonts w:ascii="Times New Roman" w:hAnsi="Times New Roman" w:cs="Times New Roman"/>
        </w:rPr>
        <w:t xml:space="preserve">це унікальний майданчик для комунікації молодих правників, обміну досвідом, обговорення тенденцій і викликів у юридичній сфері, а також професійних знайомств і можливостей для професійного розвитку молоді. Виступи експертів і неформальне спілкування забезпечать нові ідеї та цінні контакти, а участь у форумі залишить незабутні спогади. 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93" w:firstLine="425"/>
        <w:jc w:val="both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 xml:space="preserve">Одними з </w:t>
      </w:r>
      <w:r w:rsidRPr="000568B9">
        <w:rPr>
          <w:rFonts w:ascii="Times New Roman" w:hAnsi="Times New Roman" w:cs="Times New Roman"/>
          <w:b/>
        </w:rPr>
        <w:t xml:space="preserve">цілей </w:t>
      </w:r>
      <w:r w:rsidRPr="000568B9">
        <w:rPr>
          <w:rFonts w:ascii="Times New Roman" w:hAnsi="Times New Roman" w:cs="Times New Roman"/>
        </w:rPr>
        <w:t>є формування спільноти активних молодих юристів зі всієї країни, які є рушіями змін та розвиток молодіжної політики держави, можливостей професійної реалізації молодих правників, розвиток юридичного бізнесу.</w:t>
      </w:r>
    </w:p>
    <w:p w:rsidR="000568B9" w:rsidRPr="000568B9" w:rsidRDefault="000568B9" w:rsidP="000568B9">
      <w:pPr>
        <w:spacing w:after="0"/>
        <w:ind w:firstLine="426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>За</w:t>
      </w:r>
      <w:r w:rsidR="009554E3">
        <w:rPr>
          <w:rFonts w:ascii="Times New Roman" w:hAnsi="Times New Roman" w:cs="Times New Roman"/>
        </w:rPr>
        <w:t xml:space="preserve"> всі роки Форум об’єднав понад 1</w:t>
      </w:r>
      <w:r w:rsidRPr="000568B9">
        <w:rPr>
          <w:rFonts w:ascii="Times New Roman" w:hAnsi="Times New Roman" w:cs="Times New Roman"/>
        </w:rPr>
        <w:t xml:space="preserve">500 спікерів та 50 000 глядачів у </w:t>
      </w:r>
      <w:proofErr w:type="spellStart"/>
      <w:r w:rsidRPr="000568B9">
        <w:rPr>
          <w:rFonts w:ascii="Times New Roman" w:hAnsi="Times New Roman" w:cs="Times New Roman"/>
        </w:rPr>
        <w:t>офлайн</w:t>
      </w:r>
      <w:proofErr w:type="spellEnd"/>
      <w:r w:rsidRPr="000568B9">
        <w:rPr>
          <w:rFonts w:ascii="Times New Roman" w:hAnsi="Times New Roman" w:cs="Times New Roman"/>
        </w:rPr>
        <w:t xml:space="preserve"> форматі.</w:t>
      </w:r>
    </w:p>
    <w:p w:rsidR="000568B9" w:rsidRPr="000568B9" w:rsidRDefault="000568B9" w:rsidP="000568B9">
      <w:pPr>
        <w:spacing w:after="0"/>
        <w:rPr>
          <w:rFonts w:ascii="Times New Roman" w:hAnsi="Times New Roman" w:cs="Times New Roman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>Сесії:</w:t>
      </w:r>
      <w:r w:rsidRPr="000568B9">
        <w:rPr>
          <w:rFonts w:ascii="Times New Roman" w:hAnsi="Times New Roman" w:cs="Times New Roman"/>
          <w:color w:val="000000"/>
        </w:rPr>
        <w:t xml:space="preserve"> 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color w:val="000000"/>
        </w:rPr>
        <w:t>Сесія 1. Нове правосуддя: стратегічне бачення та практика.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color w:val="000000"/>
        </w:rPr>
        <w:t>Сесія 2. Юрист 2025: нові горизонти та бізнес тренди.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lang w:val="en-US"/>
        </w:rPr>
      </w:pPr>
      <w:r w:rsidRPr="000568B9">
        <w:rPr>
          <w:rFonts w:ascii="Times New Roman" w:hAnsi="Times New Roman" w:cs="Times New Roman"/>
          <w:color w:val="000000"/>
        </w:rPr>
        <w:t>Сесія</w:t>
      </w:r>
      <w:r w:rsidRPr="000568B9">
        <w:rPr>
          <w:rFonts w:ascii="Times New Roman" w:hAnsi="Times New Roman" w:cs="Times New Roman"/>
          <w:color w:val="000000"/>
          <w:lang w:val="en-US"/>
        </w:rPr>
        <w:t xml:space="preserve"> 3. White-Collar Crime </w:t>
      </w:r>
      <w:proofErr w:type="spellStart"/>
      <w:r w:rsidRPr="000568B9">
        <w:rPr>
          <w:rFonts w:ascii="Times New Roman" w:hAnsi="Times New Roman" w:cs="Times New Roman"/>
          <w:color w:val="000000"/>
          <w:lang w:val="en-US"/>
        </w:rPr>
        <w:t>defence</w:t>
      </w:r>
      <w:proofErr w:type="spellEnd"/>
      <w:r w:rsidRPr="000568B9">
        <w:rPr>
          <w:rFonts w:ascii="Times New Roman" w:hAnsi="Times New Roman" w:cs="Times New Roman"/>
          <w:color w:val="000000"/>
          <w:lang w:val="en-US"/>
        </w:rPr>
        <w:t>.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color w:val="000000"/>
        </w:rPr>
        <w:t>Спецсесія. Нагородження переможців Всеукраїнського конкурсу «Молодий правник року».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>Учасники:</w:t>
      </w:r>
      <w:r w:rsidRPr="000568B9">
        <w:rPr>
          <w:rFonts w:ascii="Times New Roman" w:hAnsi="Times New Roman" w:cs="Times New Roman"/>
          <w:color w:val="000000"/>
        </w:rPr>
        <w:t xml:space="preserve"> молоді юристи, адвокати, державні службовці, молоді вчені, студенти старших курсів.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</w:rPr>
      </w:pPr>
    </w:p>
    <w:p w:rsidR="000568B9" w:rsidRPr="000568B9" w:rsidRDefault="000568B9" w:rsidP="000568B9">
      <w:pPr>
        <w:spacing w:after="0"/>
        <w:ind w:hanging="2"/>
        <w:jc w:val="both"/>
        <w:rPr>
          <w:rFonts w:ascii="Times New Roman" w:hAnsi="Times New Roman" w:cs="Times New Roman"/>
          <w:b/>
        </w:rPr>
      </w:pPr>
      <w:r w:rsidRPr="000568B9">
        <w:rPr>
          <w:rFonts w:ascii="Times New Roman" w:hAnsi="Times New Roman" w:cs="Times New Roman"/>
          <w:b/>
        </w:rPr>
        <w:t>Умови участі:</w:t>
      </w:r>
    </w:p>
    <w:p w:rsidR="000568B9" w:rsidRPr="000568B9" w:rsidRDefault="000568B9" w:rsidP="000568B9">
      <w:pPr>
        <w:spacing w:after="0"/>
        <w:ind w:hanging="2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 xml:space="preserve">Для участі потрібно до </w:t>
      </w:r>
      <w:r>
        <w:rPr>
          <w:rFonts w:ascii="Times New Roman" w:hAnsi="Times New Roman" w:cs="Times New Roman"/>
        </w:rPr>
        <w:t>28</w:t>
      </w:r>
      <w:r w:rsidR="00186834">
        <w:rPr>
          <w:rFonts w:ascii="Times New Roman" w:hAnsi="Times New Roman" w:cs="Times New Roman"/>
        </w:rPr>
        <w:t xml:space="preserve"> листопада</w:t>
      </w:r>
      <w:r w:rsidRPr="000568B9">
        <w:rPr>
          <w:rFonts w:ascii="Times New Roman" w:hAnsi="Times New Roman" w:cs="Times New Roman"/>
        </w:rPr>
        <w:t xml:space="preserve"> 2024 року</w:t>
      </w:r>
      <w:r>
        <w:rPr>
          <w:rFonts w:ascii="Times New Roman" w:hAnsi="Times New Roman" w:cs="Times New Roman"/>
        </w:rPr>
        <w:t xml:space="preserve"> (кількість місць обмежена)</w:t>
      </w:r>
      <w:r w:rsidRPr="000568B9">
        <w:rPr>
          <w:rFonts w:ascii="Times New Roman" w:hAnsi="Times New Roman" w:cs="Times New Roman"/>
        </w:rPr>
        <w:t xml:space="preserve">: </w:t>
      </w:r>
    </w:p>
    <w:p w:rsidR="000568B9" w:rsidRPr="000568B9" w:rsidRDefault="000568B9" w:rsidP="000568B9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 xml:space="preserve">заповнити заявку за посиланням: </w:t>
      </w:r>
      <w:hyperlink r:id="rId7" w:history="1">
        <w:r w:rsidRPr="000568B9">
          <w:rPr>
            <w:rStyle w:val="a3"/>
            <w:rFonts w:ascii="Times New Roman" w:hAnsi="Times New Roman" w:cs="Times New Roman"/>
          </w:rPr>
          <w:t>https://bit.ly/forumYL_2024</w:t>
        </w:r>
      </w:hyperlink>
    </w:p>
    <w:p w:rsidR="000568B9" w:rsidRPr="000568B9" w:rsidRDefault="000568B9" w:rsidP="000568B9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>сплатити організаційній внесок (реквізити будуть надіслані на е-</w:t>
      </w:r>
      <w:proofErr w:type="spellStart"/>
      <w:r w:rsidRPr="000568B9">
        <w:rPr>
          <w:rFonts w:ascii="Times New Roman" w:hAnsi="Times New Roman" w:cs="Times New Roman"/>
        </w:rPr>
        <w:t>мейл</w:t>
      </w:r>
      <w:proofErr w:type="spellEnd"/>
      <w:r w:rsidRPr="000568B9">
        <w:rPr>
          <w:rFonts w:ascii="Times New Roman" w:hAnsi="Times New Roman" w:cs="Times New Roman"/>
        </w:rPr>
        <w:t xml:space="preserve"> після реєстрації).</w:t>
      </w:r>
    </w:p>
    <w:p w:rsidR="000568B9" w:rsidRPr="000568B9" w:rsidRDefault="000568B9" w:rsidP="000568B9">
      <w:pPr>
        <w:tabs>
          <w:tab w:val="left" w:pos="851"/>
        </w:tabs>
        <w:spacing w:after="0"/>
        <w:ind w:hanging="2"/>
        <w:jc w:val="both"/>
        <w:rPr>
          <w:rFonts w:ascii="Times New Roman" w:hAnsi="Times New Roman" w:cs="Times New Roman"/>
        </w:rPr>
      </w:pPr>
    </w:p>
    <w:p w:rsidR="000568B9" w:rsidRPr="000568B9" w:rsidRDefault="000568B9" w:rsidP="000568B9">
      <w:pPr>
        <w:tabs>
          <w:tab w:val="left" w:pos="851"/>
        </w:tabs>
        <w:spacing w:after="0"/>
        <w:ind w:hanging="2"/>
        <w:jc w:val="both"/>
        <w:rPr>
          <w:rFonts w:ascii="Times New Roman" w:hAnsi="Times New Roman" w:cs="Times New Roman"/>
          <w:i/>
        </w:rPr>
      </w:pPr>
      <w:r w:rsidRPr="000568B9">
        <w:rPr>
          <w:rFonts w:ascii="Times New Roman" w:hAnsi="Times New Roman" w:cs="Times New Roman"/>
          <w:i/>
        </w:rPr>
        <w:t xml:space="preserve">Організаційний внесок за реєстрацію:  </w:t>
      </w:r>
    </w:p>
    <w:p w:rsidR="000568B9" w:rsidRPr="000568B9" w:rsidRDefault="000568B9" w:rsidP="000568B9">
      <w:pPr>
        <w:tabs>
          <w:tab w:val="left" w:pos="851"/>
        </w:tabs>
        <w:spacing w:after="0"/>
        <w:ind w:hanging="2"/>
        <w:jc w:val="both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 xml:space="preserve">до 24.11 - 800 грн (700 грн – за </w:t>
      </w:r>
      <w:proofErr w:type="spellStart"/>
      <w:r w:rsidRPr="000568B9">
        <w:rPr>
          <w:rFonts w:ascii="Times New Roman" w:hAnsi="Times New Roman" w:cs="Times New Roman"/>
        </w:rPr>
        <w:t>промокодом</w:t>
      </w:r>
      <w:proofErr w:type="spellEnd"/>
      <w:r w:rsidRPr="000568B9">
        <w:rPr>
          <w:rFonts w:ascii="Times New Roman" w:hAnsi="Times New Roman" w:cs="Times New Roman"/>
        </w:rPr>
        <w:t xml:space="preserve"> партнера) </w:t>
      </w:r>
    </w:p>
    <w:p w:rsidR="000568B9" w:rsidRPr="000568B9" w:rsidRDefault="000568B9" w:rsidP="000568B9">
      <w:pPr>
        <w:tabs>
          <w:tab w:val="left" w:pos="851"/>
        </w:tabs>
        <w:spacing w:after="0"/>
        <w:ind w:hanging="2"/>
        <w:jc w:val="both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</w:rPr>
        <w:t xml:space="preserve">після 24.11 - 1000 грн (900 грн – за </w:t>
      </w:r>
      <w:proofErr w:type="spellStart"/>
      <w:r w:rsidRPr="000568B9">
        <w:rPr>
          <w:rFonts w:ascii="Times New Roman" w:hAnsi="Times New Roman" w:cs="Times New Roman"/>
        </w:rPr>
        <w:t>промокодом</w:t>
      </w:r>
      <w:proofErr w:type="spellEnd"/>
      <w:r w:rsidRPr="000568B9">
        <w:rPr>
          <w:rFonts w:ascii="Times New Roman" w:hAnsi="Times New Roman" w:cs="Times New Roman"/>
        </w:rPr>
        <w:t xml:space="preserve"> партнера)</w:t>
      </w:r>
    </w:p>
    <w:p w:rsidR="000568B9" w:rsidRPr="000568B9" w:rsidRDefault="000568B9" w:rsidP="000568B9">
      <w:pPr>
        <w:tabs>
          <w:tab w:val="left" w:pos="851"/>
        </w:tabs>
        <w:spacing w:after="0"/>
        <w:ind w:hanging="2"/>
        <w:jc w:val="both"/>
        <w:rPr>
          <w:rFonts w:ascii="Times New Roman" w:hAnsi="Times New Roman" w:cs="Times New Roman"/>
        </w:rPr>
      </w:pPr>
    </w:p>
    <w:p w:rsidR="000568B9" w:rsidRPr="000568B9" w:rsidRDefault="000568B9" w:rsidP="000568B9">
      <w:pPr>
        <w:spacing w:after="0"/>
        <w:ind w:hanging="2"/>
        <w:jc w:val="both"/>
        <w:rPr>
          <w:rFonts w:ascii="Times New Roman" w:hAnsi="Times New Roman" w:cs="Times New Roman"/>
          <w:i/>
        </w:rPr>
      </w:pPr>
      <w:r w:rsidRPr="000568B9">
        <w:rPr>
          <w:rFonts w:ascii="Times New Roman" w:hAnsi="Times New Roman" w:cs="Times New Roman"/>
          <w:i/>
        </w:rPr>
        <w:t xml:space="preserve">Кожен учасник обов’язково отримає сертифікат, який підтверджує участь та незабутні емоції. </w:t>
      </w:r>
    </w:p>
    <w:p w:rsidR="000568B9" w:rsidRPr="000568B9" w:rsidRDefault="000568B9" w:rsidP="000568B9">
      <w:pPr>
        <w:spacing w:after="0"/>
        <w:ind w:hanging="2"/>
        <w:jc w:val="both"/>
        <w:rPr>
          <w:rFonts w:ascii="Times New Roman" w:hAnsi="Times New Roman" w:cs="Times New Roman"/>
          <w:b/>
        </w:rPr>
      </w:pPr>
    </w:p>
    <w:p w:rsidR="000568B9" w:rsidRPr="000568B9" w:rsidRDefault="000568B9" w:rsidP="000568B9">
      <w:pPr>
        <w:spacing w:after="0"/>
        <w:ind w:hanging="2"/>
        <w:jc w:val="both"/>
        <w:rPr>
          <w:rFonts w:ascii="Times New Roman" w:hAnsi="Times New Roman" w:cs="Times New Roman"/>
          <w:b/>
        </w:rPr>
      </w:pPr>
      <w:r w:rsidRPr="000568B9">
        <w:rPr>
          <w:rFonts w:ascii="Times New Roman" w:hAnsi="Times New Roman" w:cs="Times New Roman"/>
          <w:b/>
        </w:rPr>
        <w:t xml:space="preserve">Партнер сесії: </w:t>
      </w:r>
      <w:r w:rsidR="005E16E8">
        <w:rPr>
          <w:rFonts w:ascii="Times New Roman" w:hAnsi="Times New Roman" w:cs="Times New Roman"/>
        </w:rPr>
        <w:t xml:space="preserve">АО </w:t>
      </w:r>
      <w:r w:rsidRPr="000568B9">
        <w:rPr>
          <w:rFonts w:ascii="Times New Roman" w:hAnsi="Times New Roman" w:cs="Times New Roman"/>
          <w:lang w:val="en-US"/>
        </w:rPr>
        <w:t>Aver</w:t>
      </w:r>
      <w:r w:rsidRPr="000568B9">
        <w:rPr>
          <w:rFonts w:ascii="Times New Roman" w:hAnsi="Times New Roman" w:cs="Times New Roman"/>
        </w:rPr>
        <w:t xml:space="preserve"> </w:t>
      </w:r>
      <w:r w:rsidRPr="000568B9">
        <w:rPr>
          <w:rFonts w:ascii="Times New Roman" w:hAnsi="Times New Roman" w:cs="Times New Roman"/>
          <w:lang w:val="en-US"/>
        </w:rPr>
        <w:t>Lex</w:t>
      </w:r>
    </w:p>
    <w:p w:rsidR="000568B9" w:rsidRPr="000568B9" w:rsidRDefault="000568B9" w:rsidP="000568B9">
      <w:pPr>
        <w:spacing w:after="0"/>
        <w:ind w:hanging="2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  <w:b/>
        </w:rPr>
        <w:t xml:space="preserve">Партнери заходу: </w:t>
      </w:r>
      <w:r w:rsidR="005E16E8">
        <w:rPr>
          <w:rFonts w:ascii="Times New Roman" w:hAnsi="Times New Roman" w:cs="Times New Roman"/>
        </w:rPr>
        <w:t xml:space="preserve">ЮК </w:t>
      </w:r>
      <w:proofErr w:type="spellStart"/>
      <w:r w:rsidRPr="000568B9">
        <w:rPr>
          <w:rFonts w:ascii="Times New Roman" w:hAnsi="Times New Roman" w:cs="Times New Roman"/>
          <w:lang w:val="en-US"/>
        </w:rPr>
        <w:t>Moris</w:t>
      </w:r>
      <w:proofErr w:type="spellEnd"/>
      <w:r w:rsidR="005E16E8">
        <w:rPr>
          <w:rFonts w:ascii="Times New Roman" w:hAnsi="Times New Roman" w:cs="Times New Roman"/>
        </w:rPr>
        <w:t xml:space="preserve">, ЮФ </w:t>
      </w:r>
      <w:proofErr w:type="spellStart"/>
      <w:r w:rsidR="005E16E8">
        <w:rPr>
          <w:rFonts w:ascii="Times New Roman" w:hAnsi="Times New Roman" w:cs="Times New Roman"/>
        </w:rPr>
        <w:t>Лігалакт</w:t>
      </w:r>
      <w:proofErr w:type="spellEnd"/>
      <w:r w:rsidR="005E16E8">
        <w:rPr>
          <w:rFonts w:ascii="Times New Roman" w:hAnsi="Times New Roman" w:cs="Times New Roman"/>
        </w:rPr>
        <w:t xml:space="preserve">, АО Вознюк і </w:t>
      </w:r>
      <w:proofErr w:type="spellStart"/>
      <w:r w:rsidR="005E16E8">
        <w:rPr>
          <w:rFonts w:ascii="Times New Roman" w:hAnsi="Times New Roman" w:cs="Times New Roman"/>
        </w:rPr>
        <w:t>Туровський</w:t>
      </w:r>
      <w:proofErr w:type="spellEnd"/>
      <w:r w:rsidR="00FF5FF5">
        <w:rPr>
          <w:rFonts w:ascii="Times New Roman" w:hAnsi="Times New Roman" w:cs="Times New Roman"/>
        </w:rPr>
        <w:t xml:space="preserve">, </w:t>
      </w:r>
      <w:r w:rsidR="005E16E8" w:rsidRPr="005E16E8">
        <w:rPr>
          <w:rFonts w:ascii="Times New Roman" w:hAnsi="Times New Roman" w:cs="Times New Roman"/>
        </w:rPr>
        <w:t>ЮК Міллер</w:t>
      </w:r>
    </w:p>
    <w:p w:rsidR="000568B9" w:rsidRPr="000568B9" w:rsidRDefault="000568B9" w:rsidP="000568B9">
      <w:pPr>
        <w:spacing w:after="0"/>
        <w:ind w:hanging="2"/>
        <w:rPr>
          <w:rFonts w:ascii="Times New Roman" w:hAnsi="Times New Roman" w:cs="Times New Roman"/>
        </w:rPr>
      </w:pPr>
      <w:r w:rsidRPr="000568B9">
        <w:rPr>
          <w:rFonts w:ascii="Times New Roman" w:hAnsi="Times New Roman" w:cs="Times New Roman"/>
          <w:b/>
        </w:rPr>
        <w:t>Організаційний партнер</w:t>
      </w:r>
      <w:r w:rsidR="005E16E8">
        <w:rPr>
          <w:rFonts w:ascii="Times New Roman" w:hAnsi="Times New Roman" w:cs="Times New Roman"/>
        </w:rPr>
        <w:t xml:space="preserve">: АО </w:t>
      </w:r>
      <w:proofErr w:type="spellStart"/>
      <w:r w:rsidRPr="000568B9">
        <w:rPr>
          <w:rFonts w:ascii="Times New Roman" w:hAnsi="Times New Roman" w:cs="Times New Roman"/>
        </w:rPr>
        <w:t>Є</w:t>
      </w:r>
      <w:r w:rsidR="005E16E8">
        <w:rPr>
          <w:rFonts w:ascii="Times New Roman" w:hAnsi="Times New Roman" w:cs="Times New Roman"/>
        </w:rPr>
        <w:t>встігнєєв</w:t>
      </w:r>
      <w:proofErr w:type="spellEnd"/>
      <w:r w:rsidR="005E16E8">
        <w:rPr>
          <w:rFonts w:ascii="Times New Roman" w:hAnsi="Times New Roman" w:cs="Times New Roman"/>
        </w:rPr>
        <w:t>, Сидоренко і партнери</w:t>
      </w:r>
      <w:r w:rsidRPr="000568B9">
        <w:rPr>
          <w:rFonts w:ascii="Times New Roman" w:hAnsi="Times New Roman" w:cs="Times New Roman"/>
        </w:rPr>
        <w:t>, АО</w:t>
      </w:r>
      <w:r w:rsidR="005E16E8">
        <w:rPr>
          <w:rFonts w:ascii="Times New Roman" w:hAnsi="Times New Roman" w:cs="Times New Roman"/>
        </w:rPr>
        <w:t xml:space="preserve"> </w:t>
      </w:r>
      <w:proofErr w:type="spellStart"/>
      <w:r w:rsidRPr="000568B9">
        <w:rPr>
          <w:rFonts w:ascii="Times New Roman" w:hAnsi="Times New Roman" w:cs="Times New Roman"/>
        </w:rPr>
        <w:t>Uni</w:t>
      </w:r>
      <w:proofErr w:type="spellEnd"/>
      <w:r w:rsidRPr="000568B9">
        <w:rPr>
          <w:rFonts w:ascii="Times New Roman" w:hAnsi="Times New Roman" w:cs="Times New Roman"/>
          <w:lang w:val="en-US"/>
        </w:rPr>
        <w:t>m</w:t>
      </w:r>
      <w:proofErr w:type="spellStart"/>
      <w:r w:rsidR="005E16E8">
        <w:rPr>
          <w:rFonts w:ascii="Times New Roman" w:hAnsi="Times New Roman" w:cs="Times New Roman"/>
        </w:rPr>
        <w:t>inds</w:t>
      </w:r>
      <w:proofErr w:type="spellEnd"/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>Інформаційні партнери: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color w:val="000000"/>
        </w:rPr>
        <w:t>Юридична газета, Юридичний вісник України, Інформаційно-аналітичне видання</w:t>
      </w:r>
      <w:r w:rsidRPr="000568B9">
        <w:rPr>
          <w:rFonts w:ascii="Times New Roman" w:hAnsi="Times New Roman" w:cs="Times New Roman"/>
          <w:b/>
          <w:color w:val="000000"/>
        </w:rPr>
        <w:t xml:space="preserve"> </w:t>
      </w:r>
      <w:hyperlink r:id="rId8">
        <w:r w:rsidRPr="000568B9">
          <w:rPr>
            <w:rFonts w:ascii="Times New Roman" w:hAnsi="Times New Roman" w:cs="Times New Roman"/>
            <w:color w:val="000000"/>
          </w:rPr>
          <w:t>Femida.ua</w:t>
        </w:r>
      </w:hyperlink>
      <w:r w:rsidRPr="000568B9">
        <w:rPr>
          <w:rFonts w:ascii="Times New Roman" w:hAnsi="Times New Roman" w:cs="Times New Roman"/>
          <w:color w:val="000000"/>
        </w:rPr>
        <w:t>, Вища школа адвокатури</w:t>
      </w:r>
      <w:r w:rsidRPr="000568B9">
        <w:rPr>
          <w:rFonts w:ascii="Times New Roman" w:hAnsi="Times New Roman" w:cs="Times New Roman"/>
          <w:b/>
          <w:color w:val="000000"/>
        </w:rPr>
        <w:t xml:space="preserve"> </w:t>
      </w:r>
      <w:r w:rsidRPr="000568B9">
        <w:rPr>
          <w:rFonts w:ascii="Times New Roman" w:hAnsi="Times New Roman" w:cs="Times New Roman"/>
          <w:color w:val="000000"/>
        </w:rPr>
        <w:t xml:space="preserve">НААУ, Інститут політико-правових та релігійних досліджень, Асоціація правників України, </w:t>
      </w:r>
      <w:proofErr w:type="spellStart"/>
      <w:r w:rsidRPr="000568B9">
        <w:rPr>
          <w:rFonts w:ascii="Times New Roman" w:hAnsi="Times New Roman" w:cs="Times New Roman"/>
          <w:color w:val="000000"/>
        </w:rPr>
        <w:t>Law</w:t>
      </w:r>
      <w:proofErr w:type="spellEnd"/>
      <w:r w:rsidRPr="000568B9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0568B9">
        <w:rPr>
          <w:rFonts w:ascii="Times New Roman" w:hAnsi="Times New Roman" w:cs="Times New Roman"/>
          <w:color w:val="000000"/>
        </w:rPr>
        <w:t>Events</w:t>
      </w:r>
      <w:proofErr w:type="spellEnd"/>
      <w:r w:rsidRPr="000568B9">
        <w:rPr>
          <w:rFonts w:ascii="Times New Roman" w:hAnsi="Times New Roman" w:cs="Times New Roman"/>
          <w:color w:val="000000"/>
        </w:rPr>
        <w:t>, Неформатне юридичне видання «</w:t>
      </w:r>
      <w:proofErr w:type="spellStart"/>
      <w:r w:rsidRPr="000568B9">
        <w:rPr>
          <w:rFonts w:ascii="Times New Roman" w:hAnsi="Times New Roman" w:cs="Times New Roman"/>
          <w:color w:val="000000"/>
        </w:rPr>
        <w:t>Lойер</w:t>
      </w:r>
      <w:proofErr w:type="spellEnd"/>
      <w:r w:rsidRPr="000568B9">
        <w:rPr>
          <w:rFonts w:ascii="Times New Roman" w:hAnsi="Times New Roman" w:cs="Times New Roman"/>
          <w:color w:val="000000"/>
        </w:rPr>
        <w:t>», Ліга студентів АПУ,</w:t>
      </w:r>
      <w:r w:rsidRPr="000568B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68B9">
        <w:rPr>
          <w:rFonts w:ascii="Times New Roman" w:hAnsi="Times New Roman" w:cs="Times New Roman"/>
          <w:color w:val="000000"/>
        </w:rPr>
        <w:t>European</w:t>
      </w:r>
      <w:proofErr w:type="spellEnd"/>
      <w:r w:rsidRPr="000568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68B9">
        <w:rPr>
          <w:rFonts w:ascii="Times New Roman" w:hAnsi="Times New Roman" w:cs="Times New Roman"/>
          <w:color w:val="000000"/>
        </w:rPr>
        <w:t>project</w:t>
      </w:r>
      <w:proofErr w:type="spellEnd"/>
      <w:r w:rsidRPr="000568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68B9">
        <w:rPr>
          <w:rFonts w:ascii="Times New Roman" w:hAnsi="Times New Roman" w:cs="Times New Roman"/>
          <w:color w:val="000000"/>
        </w:rPr>
        <w:t>center</w:t>
      </w:r>
      <w:proofErr w:type="spellEnd"/>
      <w:r w:rsidRPr="000568B9">
        <w:rPr>
          <w:rFonts w:ascii="Times New Roman" w:hAnsi="Times New Roman" w:cs="Times New Roman"/>
          <w:color w:val="000000"/>
        </w:rPr>
        <w:t xml:space="preserve">, Європейський університет, Асоціація юридичних </w:t>
      </w:r>
      <w:proofErr w:type="spellStart"/>
      <w:r w:rsidRPr="000568B9">
        <w:rPr>
          <w:rFonts w:ascii="Times New Roman" w:hAnsi="Times New Roman" w:cs="Times New Roman"/>
          <w:color w:val="000000"/>
        </w:rPr>
        <w:t>клінік</w:t>
      </w:r>
      <w:proofErr w:type="spellEnd"/>
      <w:r w:rsidRPr="000568B9">
        <w:rPr>
          <w:rFonts w:ascii="Times New Roman" w:hAnsi="Times New Roman" w:cs="Times New Roman"/>
          <w:color w:val="000000"/>
        </w:rPr>
        <w:t xml:space="preserve"> України</w:t>
      </w:r>
      <w:r w:rsidR="0060115B">
        <w:rPr>
          <w:rFonts w:ascii="Times New Roman" w:hAnsi="Times New Roman" w:cs="Times New Roman"/>
          <w:color w:val="000000"/>
        </w:rPr>
        <w:t xml:space="preserve">, </w:t>
      </w:r>
      <w:r w:rsidR="0060115B" w:rsidRPr="007B6C1F">
        <w:rPr>
          <w:rStyle w:val="a6"/>
          <w:rFonts w:ascii="Times New Roman" w:eastAsia="Times New Roman" w:hAnsi="Times New Roman"/>
          <w:i w:val="0"/>
          <w:lang w:eastAsia="ru-RU"/>
        </w:rPr>
        <w:t xml:space="preserve">Молодіжний комітет НААУ «UNBA </w:t>
      </w:r>
      <w:proofErr w:type="spellStart"/>
      <w:r w:rsidR="0060115B" w:rsidRPr="007B6C1F">
        <w:rPr>
          <w:rStyle w:val="a6"/>
          <w:rFonts w:ascii="Times New Roman" w:eastAsia="Times New Roman" w:hAnsi="Times New Roman"/>
          <w:i w:val="0"/>
          <w:lang w:eastAsia="ru-RU"/>
        </w:rPr>
        <w:t>NextGen</w:t>
      </w:r>
      <w:proofErr w:type="spellEnd"/>
      <w:r w:rsidR="0060115B" w:rsidRPr="007B6C1F">
        <w:rPr>
          <w:rStyle w:val="a6"/>
          <w:rFonts w:ascii="Times New Roman" w:eastAsia="Times New Roman" w:hAnsi="Times New Roman"/>
          <w:i w:val="0"/>
          <w:lang w:eastAsia="ru-RU"/>
        </w:rPr>
        <w:t>»</w:t>
      </w:r>
      <w:r w:rsidRPr="000568B9">
        <w:rPr>
          <w:rFonts w:ascii="Times New Roman" w:hAnsi="Times New Roman" w:cs="Times New Roman"/>
          <w:color w:val="000000"/>
        </w:rPr>
        <w:t>.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 xml:space="preserve">Додаткова інформація на: </w:t>
      </w:r>
    </w:p>
    <w:p w:rsidR="000568B9" w:rsidRPr="000568B9" w:rsidRDefault="000217D7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FF"/>
          <w:u w:val="single"/>
        </w:rPr>
      </w:pPr>
      <w:hyperlink r:id="rId9" w:history="1">
        <w:proofErr w:type="spellStart"/>
        <w:r w:rsidR="000568B9" w:rsidRPr="000568B9">
          <w:rPr>
            <w:rStyle w:val="a3"/>
            <w:rFonts w:ascii="Times New Roman" w:hAnsi="Times New Roman" w:cs="Times New Roman"/>
            <w:lang w:val="en-US"/>
          </w:rPr>
          <w:t>facebook</w:t>
        </w:r>
        <w:proofErr w:type="spellEnd"/>
        <w:r w:rsidR="000568B9" w:rsidRPr="000568B9">
          <w:rPr>
            <w:rStyle w:val="a3"/>
            <w:rFonts w:ascii="Times New Roman" w:hAnsi="Times New Roman" w:cs="Times New Roman"/>
          </w:rPr>
          <w:t>.</w:t>
        </w:r>
        <w:r w:rsidR="000568B9" w:rsidRPr="000568B9">
          <w:rPr>
            <w:rStyle w:val="a3"/>
            <w:rFonts w:ascii="Times New Roman" w:hAnsi="Times New Roman" w:cs="Times New Roman"/>
            <w:lang w:val="en-US"/>
          </w:rPr>
          <w:t>com</w:t>
        </w:r>
        <w:r w:rsidR="000568B9" w:rsidRPr="000568B9">
          <w:rPr>
            <w:rStyle w:val="a3"/>
            <w:rFonts w:ascii="Times New Roman" w:hAnsi="Times New Roman" w:cs="Times New Roman"/>
          </w:rPr>
          <w:t>/</w:t>
        </w:r>
        <w:r w:rsidR="000568B9" w:rsidRPr="000568B9">
          <w:rPr>
            <w:rStyle w:val="a3"/>
            <w:rFonts w:ascii="Times New Roman" w:hAnsi="Times New Roman" w:cs="Times New Roman"/>
            <w:lang w:val="en-US"/>
          </w:rPr>
          <w:t>groups</w:t>
        </w:r>
        <w:r w:rsidR="000568B9" w:rsidRPr="000568B9">
          <w:rPr>
            <w:rStyle w:val="a3"/>
            <w:rFonts w:ascii="Times New Roman" w:hAnsi="Times New Roman" w:cs="Times New Roman"/>
          </w:rPr>
          <w:t>/</w:t>
        </w:r>
        <w:proofErr w:type="spellStart"/>
        <w:r w:rsidR="000568B9" w:rsidRPr="000568B9">
          <w:rPr>
            <w:rStyle w:val="a3"/>
            <w:rFonts w:ascii="Times New Roman" w:hAnsi="Times New Roman" w:cs="Times New Roman"/>
            <w:lang w:val="en-US"/>
          </w:rPr>
          <w:t>youngforum</w:t>
        </w:r>
        <w:proofErr w:type="spellEnd"/>
      </w:hyperlink>
    </w:p>
    <w:p w:rsidR="000568B9" w:rsidRPr="000568B9" w:rsidRDefault="000217D7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hyperlink r:id="rId10" w:history="1">
        <w:proofErr w:type="spellStart"/>
        <w:r w:rsidR="000568B9" w:rsidRPr="000568B9">
          <w:rPr>
            <w:rStyle w:val="a3"/>
            <w:rFonts w:ascii="Times New Roman" w:hAnsi="Times New Roman" w:cs="Times New Roman"/>
            <w:lang w:val="en-US"/>
          </w:rPr>
          <w:t>facebook</w:t>
        </w:r>
        <w:proofErr w:type="spellEnd"/>
        <w:r w:rsidR="000568B9" w:rsidRPr="000568B9">
          <w:rPr>
            <w:rStyle w:val="a3"/>
            <w:rFonts w:ascii="Times New Roman" w:hAnsi="Times New Roman" w:cs="Times New Roman"/>
          </w:rPr>
          <w:t>.</w:t>
        </w:r>
        <w:r w:rsidR="000568B9" w:rsidRPr="000568B9">
          <w:rPr>
            <w:rStyle w:val="a3"/>
            <w:rFonts w:ascii="Times New Roman" w:hAnsi="Times New Roman" w:cs="Times New Roman"/>
            <w:lang w:val="en-US"/>
          </w:rPr>
          <w:t>com</w:t>
        </w:r>
        <w:r w:rsidR="000568B9" w:rsidRPr="000568B9">
          <w:rPr>
            <w:rStyle w:val="a3"/>
            <w:rFonts w:ascii="Times New Roman" w:hAnsi="Times New Roman" w:cs="Times New Roman"/>
          </w:rPr>
          <w:t>/</w:t>
        </w:r>
        <w:r w:rsidR="000568B9" w:rsidRPr="000568B9">
          <w:rPr>
            <w:rStyle w:val="a3"/>
            <w:rFonts w:ascii="Times New Roman" w:hAnsi="Times New Roman" w:cs="Times New Roman"/>
            <w:lang w:val="en-US"/>
          </w:rPr>
          <w:t>groups</w:t>
        </w:r>
        <w:r w:rsidR="000568B9" w:rsidRPr="000568B9">
          <w:rPr>
            <w:rStyle w:val="a3"/>
            <w:rFonts w:ascii="Times New Roman" w:hAnsi="Times New Roman" w:cs="Times New Roman"/>
          </w:rPr>
          <w:t>/</w:t>
        </w:r>
        <w:proofErr w:type="spellStart"/>
        <w:r w:rsidR="000568B9" w:rsidRPr="000568B9">
          <w:rPr>
            <w:rStyle w:val="a3"/>
            <w:rFonts w:ascii="Times New Roman" w:hAnsi="Times New Roman" w:cs="Times New Roman"/>
            <w:lang w:val="en-US"/>
          </w:rPr>
          <w:t>krmjua</w:t>
        </w:r>
        <w:proofErr w:type="spellEnd"/>
      </w:hyperlink>
    </w:p>
    <w:p w:rsidR="000568B9" w:rsidRPr="000568B9" w:rsidRDefault="000217D7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FF"/>
          <w:u w:val="single"/>
        </w:rPr>
      </w:pPr>
      <w:hyperlink r:id="rId11" w:history="1">
        <w:r w:rsidR="000568B9" w:rsidRPr="000568B9">
          <w:rPr>
            <w:rStyle w:val="a3"/>
            <w:rFonts w:ascii="Times New Roman" w:hAnsi="Times New Roman" w:cs="Times New Roman"/>
          </w:rPr>
          <w:t>t.me/</w:t>
        </w:r>
        <w:proofErr w:type="spellStart"/>
        <w:r w:rsidR="000568B9" w:rsidRPr="000568B9">
          <w:rPr>
            <w:rStyle w:val="a3"/>
            <w:rFonts w:ascii="Times New Roman" w:hAnsi="Times New Roman" w:cs="Times New Roman"/>
          </w:rPr>
          <w:t>UA_young_lawyers</w:t>
        </w:r>
        <w:proofErr w:type="spellEnd"/>
      </w:hyperlink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b/>
          <w:color w:val="000000"/>
        </w:rPr>
        <w:t xml:space="preserve">Контакти: 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0568B9">
        <w:rPr>
          <w:rFonts w:ascii="Times New Roman" w:hAnsi="Times New Roman" w:cs="Times New Roman"/>
          <w:i/>
          <w:color w:val="000000"/>
        </w:rPr>
        <w:t>Герасименко Олександр,</w:t>
      </w:r>
      <w:r w:rsidRPr="000568B9">
        <w:rPr>
          <w:rFonts w:ascii="Times New Roman" w:hAnsi="Times New Roman" w:cs="Times New Roman"/>
          <w:color w:val="000000"/>
        </w:rPr>
        <w:t xml:space="preserve"> секретар оргкомітету, </w:t>
      </w:r>
      <w:r w:rsidRPr="000568B9">
        <w:rPr>
          <w:rFonts w:ascii="Times New Roman" w:hAnsi="Times New Roman" w:cs="Times New Roman"/>
        </w:rPr>
        <w:t>Писати</w:t>
      </w:r>
      <w:r w:rsidRPr="000568B9">
        <w:rPr>
          <w:rFonts w:ascii="Times New Roman" w:hAnsi="Times New Roman" w:cs="Times New Roman"/>
          <w:color w:val="000000"/>
        </w:rPr>
        <w:t xml:space="preserve">: </w:t>
      </w:r>
      <w:hyperlink r:id="rId12">
        <w:r w:rsidRPr="000568B9">
          <w:rPr>
            <w:rFonts w:ascii="Times New Roman" w:hAnsi="Times New Roman" w:cs="Times New Roman"/>
            <w:color w:val="000000"/>
          </w:rPr>
          <w:t>institute2014@ukr.net</w:t>
        </w:r>
      </w:hyperlink>
    </w:p>
    <w:p w:rsidR="000568B9" w:rsidRDefault="000568B9" w:rsidP="000568B9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0568B9">
        <w:rPr>
          <w:rFonts w:ascii="Times New Roman" w:hAnsi="Times New Roman" w:cs="Times New Roman"/>
          <w:i/>
          <w:color w:val="000000"/>
        </w:rPr>
        <w:t>Которобай</w:t>
      </w:r>
      <w:proofErr w:type="spellEnd"/>
      <w:r w:rsidRPr="000568B9">
        <w:rPr>
          <w:rFonts w:ascii="Times New Roman" w:hAnsi="Times New Roman" w:cs="Times New Roman"/>
          <w:i/>
          <w:color w:val="000000"/>
        </w:rPr>
        <w:t xml:space="preserve"> Євген</w:t>
      </w:r>
      <w:r w:rsidRPr="000568B9">
        <w:rPr>
          <w:rFonts w:ascii="Times New Roman" w:hAnsi="Times New Roman" w:cs="Times New Roman"/>
          <w:color w:val="000000"/>
        </w:rPr>
        <w:t xml:space="preserve">, координатор, голова РМЮ України, </w:t>
      </w:r>
      <w:r w:rsidRPr="000568B9">
        <w:rPr>
          <w:rFonts w:ascii="Times New Roman" w:hAnsi="Times New Roman" w:cs="Times New Roman"/>
        </w:rPr>
        <w:t>Писати</w:t>
      </w:r>
      <w:r w:rsidRPr="000568B9">
        <w:rPr>
          <w:rFonts w:ascii="Times New Roman" w:hAnsi="Times New Roman" w:cs="Times New Roman"/>
          <w:color w:val="000000"/>
        </w:rPr>
        <w:t xml:space="preserve">: 0937334788 </w:t>
      </w:r>
      <w:proofErr w:type="spellStart"/>
      <w:r w:rsidRPr="000568B9">
        <w:rPr>
          <w:rFonts w:ascii="Times New Roman" w:hAnsi="Times New Roman" w:cs="Times New Roman"/>
          <w:color w:val="000000"/>
        </w:rPr>
        <w:t>Telegram</w:t>
      </w:r>
      <w:proofErr w:type="spellEnd"/>
      <w:r>
        <w:rPr>
          <w:rFonts w:ascii="Times New Roman" w:hAnsi="Times New Roman" w:cs="Times New Roman"/>
          <w:color w:val="000000"/>
        </w:rPr>
        <w:br/>
      </w:r>
    </w:p>
    <w:p w:rsidR="000568B9" w:rsidRDefault="000568B9" w:rsidP="002131C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noProof/>
          <w:color w:val="000000"/>
          <w:lang w:eastAsia="uk-UA"/>
        </w:rPr>
        <w:lastRenderedPageBreak/>
        <w:drawing>
          <wp:inline distT="0" distB="0" distL="114300" distR="114300" wp14:anchorId="3402AC38" wp14:editId="6595B1F0">
            <wp:extent cx="1758315" cy="45085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45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ПРОГРАМА</w:t>
      </w:r>
    </w:p>
    <w:p w:rsid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Форуму молодих юристів України 2024</w:t>
      </w:r>
    </w:p>
    <w:p w:rsidR="000568B9" w:rsidRPr="000568B9" w:rsidRDefault="000568B9" w:rsidP="0005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:rsidR="000568B9" w:rsidRPr="00D34DC2" w:rsidRDefault="000568B9" w:rsidP="000568B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120" w:line="240" w:lineRule="auto"/>
        <w:ind w:left="-426"/>
        <w:rPr>
          <w:rFonts w:ascii="Calibri" w:eastAsia="Calibri" w:hAnsi="Calibri" w:cs="Calibri"/>
          <w:color w:val="000000"/>
          <w:highlight w:val="white"/>
        </w:rPr>
      </w:pPr>
      <w:r w:rsidRPr="00D34DC2">
        <w:rPr>
          <w:rFonts w:ascii="Calibri" w:eastAsia="Calibri" w:hAnsi="Calibri" w:cs="Calibri"/>
          <w:color w:val="000000"/>
          <w:highlight w:val="white"/>
        </w:rPr>
        <w:t xml:space="preserve">30 листопада 2024 року, м. Київ, IQ </w:t>
      </w:r>
      <w:proofErr w:type="spellStart"/>
      <w:r w:rsidRPr="00D34DC2">
        <w:rPr>
          <w:rFonts w:ascii="Calibri" w:eastAsia="Calibri" w:hAnsi="Calibri" w:cs="Calibri"/>
          <w:color w:val="000000"/>
          <w:highlight w:val="white"/>
        </w:rPr>
        <w:t>Business</w:t>
      </w:r>
      <w:proofErr w:type="spellEnd"/>
      <w:r w:rsidRPr="00D34DC2"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 w:rsidRPr="00D34DC2">
        <w:rPr>
          <w:rFonts w:ascii="Calibri" w:eastAsia="Calibri" w:hAnsi="Calibri" w:cs="Calibri"/>
          <w:color w:val="000000"/>
          <w:highlight w:val="white"/>
        </w:rPr>
        <w:t>Center</w:t>
      </w:r>
      <w:proofErr w:type="spellEnd"/>
    </w:p>
    <w:tbl>
      <w:tblPr>
        <w:tblW w:w="107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394"/>
        <w:gridCol w:w="4938"/>
      </w:tblGrid>
      <w:tr w:rsidR="000568B9" w:rsidTr="000568B9">
        <w:trPr>
          <w:trHeight w:val="314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09:30 – 10:00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:rsidR="000568B9" w:rsidRDefault="000568B9" w:rsidP="00D3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Реєстрація учасників  </w:t>
            </w:r>
          </w:p>
        </w:tc>
      </w:tr>
      <w:tr w:rsidR="000568B9" w:rsidTr="006554DC">
        <w:trPr>
          <w:trHeight w:val="1701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085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10:00 – 10:30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68B9" w:rsidRDefault="000568B9" w:rsidP="00D3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Відкриття Форуму. Вітальні слова:</w:t>
            </w:r>
          </w:p>
          <w:p w:rsidR="000568B9" w:rsidRDefault="000568B9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5" w:left="123" w:hanging="2"/>
              <w:rPr>
                <w:rFonts w:ascii="Calibri" w:eastAsia="Calibri" w:hAnsi="Calibri" w:cs="Calibri"/>
                <w:color w:val="000000"/>
              </w:rPr>
            </w:pPr>
          </w:p>
          <w:p w:rsidR="000568B9" w:rsidRDefault="000568B9" w:rsidP="00D34D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Которобай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Євген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– голова Ради молодих юристів України</w:t>
            </w:r>
          </w:p>
          <w:p w:rsidR="000568B9" w:rsidRDefault="000568B9" w:rsidP="00D34D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Смокович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Михайло</w:t>
            </w:r>
            <w:r>
              <w:rPr>
                <w:rFonts w:ascii="Calibri" w:eastAsia="Calibri" w:hAnsi="Calibri" w:cs="Calibri"/>
                <w:color w:val="000000"/>
              </w:rPr>
              <w:t xml:space="preserve"> – голова Касаційного адміністративного суду у складі Верховного Суду</w:t>
            </w:r>
          </w:p>
          <w:p w:rsidR="000568B9" w:rsidRDefault="000568B9" w:rsidP="00D3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Євстігнєєв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Андрій </w:t>
            </w:r>
            <w:r>
              <w:rPr>
                <w:rFonts w:ascii="Calibri" w:eastAsia="Calibri" w:hAnsi="Calibri" w:cs="Calibri"/>
                <w:color w:val="000000"/>
              </w:rPr>
              <w:t>– член Центральної виборчої комісії</w:t>
            </w:r>
          </w:p>
          <w:p w:rsidR="000568B9" w:rsidRDefault="000568B9" w:rsidP="00D34DC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D611E">
              <w:rPr>
                <w:rFonts w:ascii="Calibri" w:eastAsia="Calibri" w:hAnsi="Calibri" w:cs="Calibri"/>
                <w:b/>
                <w:color w:val="000000"/>
              </w:rPr>
              <w:t>Фархадов</w:t>
            </w:r>
            <w:proofErr w:type="spellEnd"/>
            <w:r w:rsidRPr="006D611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6D611E">
              <w:rPr>
                <w:rFonts w:ascii="Calibri" w:eastAsia="Calibri" w:hAnsi="Calibri" w:cs="Calibri"/>
                <w:b/>
                <w:color w:val="000000"/>
              </w:rPr>
              <w:t>Фархад</w:t>
            </w:r>
            <w:proofErr w:type="spellEnd"/>
            <w:r w:rsidRPr="006D611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 w:rsidRPr="006D611E">
              <w:rPr>
                <w:rFonts w:ascii="Calibri" w:eastAsia="Calibri" w:hAnsi="Calibri" w:cs="Calibri"/>
                <w:color w:val="000000"/>
              </w:rPr>
              <w:t xml:space="preserve"> заступник Міністра у справах ветеранів України</w:t>
            </w:r>
          </w:p>
          <w:p w:rsidR="000568B9" w:rsidRPr="00BA4EEE" w:rsidRDefault="000568B9" w:rsidP="00D34DC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BA4EEE">
              <w:rPr>
                <w:rFonts w:ascii="Calibri" w:eastAsia="Calibri" w:hAnsi="Calibri" w:cs="Calibri"/>
                <w:b/>
                <w:color w:val="000000"/>
              </w:rPr>
              <w:t>Вітренко Андрій</w:t>
            </w:r>
            <w:r>
              <w:rPr>
                <w:rFonts w:ascii="Calibri" w:eastAsia="Calibri" w:hAnsi="Calibri" w:cs="Calibri"/>
                <w:color w:val="000000"/>
              </w:rPr>
              <w:t xml:space="preserve"> – заступник Міністра освіти і науки України</w:t>
            </w:r>
          </w:p>
          <w:p w:rsidR="000568B9" w:rsidRDefault="000568B9" w:rsidP="00D3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Бутенко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Андрій</w:t>
            </w:r>
            <w:r>
              <w:rPr>
                <w:rFonts w:ascii="Calibri" w:eastAsia="Calibri" w:hAnsi="Calibri" w:cs="Calibri"/>
                <w:color w:val="000000"/>
              </w:rPr>
              <w:t xml:space="preserve"> – голова Національного агентства із забезпечення якості вищої освіти</w:t>
            </w:r>
          </w:p>
          <w:p w:rsidR="000568B9" w:rsidRDefault="000568B9" w:rsidP="007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Герасименко Олександр</w:t>
            </w:r>
            <w:r>
              <w:rPr>
                <w:rFonts w:ascii="Calibri" w:eastAsia="Calibri" w:hAnsi="Calibri" w:cs="Calibri"/>
                <w:color w:val="000000"/>
              </w:rPr>
              <w:t xml:space="preserve"> – президент Інституту політико-правових та релігійних досліджень</w:t>
            </w:r>
          </w:p>
        </w:tc>
      </w:tr>
      <w:tr w:rsidR="000568B9" w:rsidTr="000568B9">
        <w:trPr>
          <w:trHeight w:val="751"/>
          <w:jc w:val="center"/>
        </w:trPr>
        <w:tc>
          <w:tcPr>
            <w:tcW w:w="107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:rsidR="000568B9" w:rsidRDefault="000568B9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2" w:left="116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Сесія 1. </w:t>
            </w:r>
            <w:r w:rsidRPr="00BA4EEE">
              <w:rPr>
                <w:rFonts w:ascii="Calibri" w:eastAsia="Calibri" w:hAnsi="Calibri" w:cs="Calibri"/>
                <w:b/>
                <w:caps/>
                <w:color w:val="000000"/>
              </w:rPr>
              <w:t>Нове правосуддя: стратегічне бачення та практика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10:40 – 12:20 </w:t>
            </w:r>
          </w:p>
          <w:p w:rsidR="000568B9" w:rsidRDefault="000568B9" w:rsidP="00085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52" w:left="116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D611E">
              <w:rPr>
                <w:rFonts w:ascii="Calibri" w:eastAsia="Calibri" w:hAnsi="Calibri" w:cs="Calibri"/>
                <w:i/>
                <w:color w:val="000000"/>
              </w:rPr>
              <w:t>Модератор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Pr="006D611E">
              <w:rPr>
                <w:rFonts w:ascii="Calibri" w:eastAsia="Calibri" w:hAnsi="Calibri" w:cs="Calibri"/>
                <w:b/>
                <w:caps/>
                <w:color w:val="000000"/>
              </w:rPr>
              <w:t>Сидоренко</w:t>
            </w:r>
            <w:r w:rsidRPr="006D611E">
              <w:rPr>
                <w:rFonts w:ascii="Calibri" w:eastAsia="Calibri" w:hAnsi="Calibri" w:cs="Calibri"/>
                <w:b/>
                <w:color w:val="000000"/>
              </w:rPr>
              <w:t xml:space="preserve"> Вадим</w:t>
            </w:r>
            <w:r w:rsidRPr="006D611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16131">
              <w:rPr>
                <w:rFonts w:ascii="Calibri" w:eastAsia="Calibri" w:hAnsi="Calibri" w:cs="Calibri"/>
                <w:color w:val="000000"/>
              </w:rPr>
              <w:t xml:space="preserve">– адвокат, керуючий партнер АО </w:t>
            </w:r>
            <w:proofErr w:type="spellStart"/>
            <w:r w:rsidRPr="006D611E">
              <w:rPr>
                <w:rFonts w:ascii="Calibri" w:eastAsia="Calibri" w:hAnsi="Calibri" w:cs="Calibri"/>
                <w:color w:val="000000"/>
              </w:rPr>
              <w:t>Є</w:t>
            </w:r>
            <w:r w:rsidR="00116131">
              <w:rPr>
                <w:rFonts w:ascii="Calibri" w:eastAsia="Calibri" w:hAnsi="Calibri" w:cs="Calibri"/>
                <w:color w:val="000000"/>
              </w:rPr>
              <w:t>встігнєєв</w:t>
            </w:r>
            <w:proofErr w:type="spellEnd"/>
            <w:r w:rsidR="00116131">
              <w:rPr>
                <w:rFonts w:ascii="Calibri" w:eastAsia="Calibri" w:hAnsi="Calibri" w:cs="Calibri"/>
                <w:color w:val="000000"/>
              </w:rPr>
              <w:t>, Сидоренко і партнери</w:t>
            </w:r>
          </w:p>
        </w:tc>
      </w:tr>
      <w:tr w:rsidR="000568B9" w:rsidTr="00861185">
        <w:trPr>
          <w:cantSplit/>
          <w:trHeight w:val="314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10:40 – 12:10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68B9" w:rsidRPr="00DB70C5" w:rsidRDefault="002131C5" w:rsidP="00DB70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B70C5">
              <w:rPr>
                <w:rFonts w:ascii="Calibri" w:eastAsia="Calibri" w:hAnsi="Calibri" w:cs="Calibri"/>
                <w:b/>
                <w:caps/>
              </w:rPr>
              <w:t>Дубовик</w:t>
            </w:r>
            <w:r w:rsidRPr="00DB70C5">
              <w:rPr>
                <w:rFonts w:ascii="Calibri" w:eastAsia="Calibri" w:hAnsi="Calibri" w:cs="Calibri"/>
                <w:b/>
              </w:rPr>
              <w:t xml:space="preserve"> Віктор</w:t>
            </w:r>
            <w:r w:rsidRPr="00DB70C5">
              <w:rPr>
                <w:rFonts w:ascii="Calibri" w:eastAsia="Calibri" w:hAnsi="Calibri" w:cs="Calibri"/>
              </w:rPr>
              <w:t xml:space="preserve"> – генеральний директор Директорату з питань правової політики Офісу Президента України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568B9" w:rsidRDefault="0088582D" w:rsidP="00885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right="12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8582D">
              <w:rPr>
                <w:rFonts w:ascii="Calibri" w:eastAsia="Calibri" w:hAnsi="Calibri" w:cs="Calibri"/>
                <w:color w:val="000000"/>
              </w:rPr>
              <w:t>Стратегія розвитку правосуддя та конституційного судочинства на 2024-2029 рр.</w:t>
            </w:r>
          </w:p>
        </w:tc>
      </w:tr>
      <w:tr w:rsidR="0088582D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8582D" w:rsidRDefault="0088582D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82D" w:rsidRPr="00DB70C5" w:rsidRDefault="0088582D" w:rsidP="00DB70C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aps/>
              </w:rPr>
            </w:pPr>
            <w:r w:rsidRPr="00DB70C5">
              <w:rPr>
                <w:rFonts w:ascii="Calibri" w:eastAsia="Calibri" w:hAnsi="Calibri" w:cs="Calibri"/>
                <w:b/>
                <w:caps/>
              </w:rPr>
              <w:t>Ткачук</w:t>
            </w:r>
            <w:r w:rsidRPr="00DB70C5">
              <w:rPr>
                <w:rFonts w:ascii="Calibri" w:eastAsia="Calibri" w:hAnsi="Calibri" w:cs="Calibri"/>
                <w:b/>
              </w:rPr>
              <w:t xml:space="preserve"> Олег</w:t>
            </w:r>
            <w:r w:rsidRPr="00DB70C5">
              <w:rPr>
                <w:rFonts w:ascii="Calibri" w:eastAsia="Calibri" w:hAnsi="Calibri" w:cs="Calibri"/>
              </w:rPr>
              <w:t xml:space="preserve"> – суддя Великої Палати Верховного Суду, доктор юридичних наук, доцент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8582D" w:rsidRPr="0088582D" w:rsidRDefault="0088582D" w:rsidP="00885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right="12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8582D">
              <w:rPr>
                <w:rFonts w:ascii="Calibri" w:eastAsia="Calibri" w:hAnsi="Calibri" w:cs="Calibri"/>
                <w:color w:val="000000"/>
              </w:rPr>
              <w:t>Перспективи створення в Україні органів військового правосуддя</w:t>
            </w:r>
          </w:p>
        </w:tc>
      </w:tr>
      <w:tr w:rsidR="0088582D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8582D" w:rsidRDefault="0088582D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82D" w:rsidRPr="00DB70C5" w:rsidRDefault="0088582D" w:rsidP="00DB70C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aps/>
              </w:rPr>
            </w:pPr>
            <w:r w:rsidRPr="00954F37">
              <w:rPr>
                <w:rFonts w:ascii="Calibri" w:eastAsia="Calibri" w:hAnsi="Calibri" w:cs="Calibri"/>
                <w:b/>
                <w:bCs/>
                <w:caps/>
              </w:rPr>
              <w:t>Кібенко</w:t>
            </w:r>
            <w:r w:rsidRPr="00954F37">
              <w:rPr>
                <w:rFonts w:ascii="Calibri" w:eastAsia="Calibri" w:hAnsi="Calibri" w:cs="Calibri"/>
                <w:b/>
                <w:bCs/>
              </w:rPr>
              <w:t xml:space="preserve"> Олена</w:t>
            </w:r>
            <w:r w:rsidRPr="002131C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B70C5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31C5">
              <w:rPr>
                <w:rFonts w:ascii="Calibri" w:eastAsia="Calibri" w:hAnsi="Calibri" w:cs="Calibri"/>
              </w:rPr>
              <w:t>суддя Касаційного господарського суду у складі Верховного Суду</w:t>
            </w:r>
            <w:r>
              <w:rPr>
                <w:rFonts w:ascii="Calibri" w:eastAsia="Calibri" w:hAnsi="Calibri" w:cs="Calibri"/>
              </w:rPr>
              <w:t>,</w:t>
            </w:r>
            <w:r w:rsidRPr="002131C5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членкиня</w:t>
            </w:r>
            <w:proofErr w:type="spellEnd"/>
            <w:r>
              <w:rPr>
                <w:rFonts w:ascii="Calibri" w:eastAsia="Calibri" w:hAnsi="Calibri" w:cs="Calibri"/>
              </w:rPr>
              <w:t xml:space="preserve"> Правління АПУ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8582D" w:rsidRPr="0088582D" w:rsidRDefault="0088582D" w:rsidP="00885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right="12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8582D">
              <w:rPr>
                <w:rFonts w:ascii="Calibri" w:eastAsia="Calibri" w:hAnsi="Calibri" w:cs="Calibri"/>
                <w:color w:val="000000"/>
              </w:rPr>
              <w:t>Важливість змін, стратегічного бачення та лідерства для судової влади.</w:t>
            </w:r>
            <w:r>
              <w:rPr>
                <w:rFonts w:ascii="Calibri" w:eastAsia="Calibri" w:hAnsi="Calibri" w:cs="Calibri"/>
                <w:color w:val="000000"/>
              </w:rPr>
              <w:t xml:space="preserve"> Євроінтеграційний трек судової реформи</w:t>
            </w:r>
          </w:p>
        </w:tc>
      </w:tr>
      <w:tr w:rsidR="0088582D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8582D" w:rsidRDefault="0088582D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82D" w:rsidRPr="00D5071A" w:rsidRDefault="0088582D" w:rsidP="00DB70C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aps/>
                <w:highlight w:val="yellow"/>
              </w:rPr>
            </w:pPr>
            <w:r w:rsidRPr="00DB70C5">
              <w:rPr>
                <w:rFonts w:ascii="Calibri" w:eastAsia="Calibri" w:hAnsi="Calibri" w:cs="Calibri"/>
                <w:b/>
                <w:caps/>
              </w:rPr>
              <w:t>Марченко</w:t>
            </w:r>
            <w:r w:rsidRPr="00DB70C5">
              <w:rPr>
                <w:rFonts w:ascii="Calibri" w:eastAsia="Calibri" w:hAnsi="Calibri" w:cs="Calibri"/>
                <w:b/>
              </w:rPr>
              <w:t xml:space="preserve"> Оксана</w:t>
            </w:r>
            <w:r w:rsidRPr="00DB70C5">
              <w:rPr>
                <w:rFonts w:ascii="Calibri" w:eastAsia="Calibri" w:hAnsi="Calibri" w:cs="Calibri"/>
              </w:rPr>
              <w:t xml:space="preserve"> – заступниця Голови Ради суддів України, суддя Господарського суду міста Києва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8582D" w:rsidRPr="0088582D" w:rsidRDefault="0088582D" w:rsidP="00885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right="12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8582D">
              <w:rPr>
                <w:rFonts w:ascii="Calibri" w:eastAsia="Calibri" w:hAnsi="Calibri" w:cs="Calibri"/>
                <w:color w:val="000000"/>
              </w:rPr>
              <w:t xml:space="preserve">Практика розгляду господарськими судами справ, </w:t>
            </w:r>
            <w:proofErr w:type="spellStart"/>
            <w:r w:rsidRPr="0088582D">
              <w:rPr>
                <w:rFonts w:ascii="Calibri" w:eastAsia="Calibri" w:hAnsi="Calibri" w:cs="Calibri"/>
                <w:color w:val="000000"/>
              </w:rPr>
              <w:t>повʼязаних</w:t>
            </w:r>
            <w:proofErr w:type="spellEnd"/>
            <w:r w:rsidRPr="0088582D">
              <w:rPr>
                <w:rFonts w:ascii="Calibri" w:eastAsia="Calibri" w:hAnsi="Calibri" w:cs="Calibri"/>
                <w:color w:val="000000"/>
              </w:rPr>
              <w:t xml:space="preserve"> із захистом прав на </w:t>
            </w:r>
            <w:proofErr w:type="spellStart"/>
            <w:r w:rsidRPr="0088582D">
              <w:rPr>
                <w:rFonts w:ascii="Calibri" w:eastAsia="Calibri" w:hAnsi="Calibri" w:cs="Calibri"/>
                <w:color w:val="000000"/>
              </w:rPr>
              <w:t>обʼєкти</w:t>
            </w:r>
            <w:proofErr w:type="spellEnd"/>
            <w:r w:rsidRPr="0088582D">
              <w:rPr>
                <w:rFonts w:ascii="Calibri" w:eastAsia="Calibri" w:hAnsi="Calibri" w:cs="Calibri"/>
                <w:color w:val="000000"/>
              </w:rPr>
              <w:t xml:space="preserve"> інтелектуальної власності. Останні тенденції</w:t>
            </w:r>
          </w:p>
        </w:tc>
      </w:tr>
      <w:tr w:rsidR="0088582D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8582D" w:rsidRDefault="0088582D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82D" w:rsidRPr="00DB70C5" w:rsidRDefault="0088582D" w:rsidP="00DB70C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aps/>
              </w:rPr>
            </w:pPr>
            <w:r w:rsidRPr="009F3D44">
              <w:rPr>
                <w:rFonts w:ascii="Calibri" w:eastAsia="Calibri" w:hAnsi="Calibri" w:cs="Calibri"/>
                <w:b/>
                <w:caps/>
              </w:rPr>
              <w:t>Коваль</w:t>
            </w:r>
            <w:r w:rsidRPr="009F3D44">
              <w:rPr>
                <w:rFonts w:ascii="Calibri" w:eastAsia="Calibri" w:hAnsi="Calibri" w:cs="Calibri"/>
                <w:b/>
              </w:rPr>
              <w:t xml:space="preserve"> Олександр</w:t>
            </w:r>
            <w:r w:rsidRPr="00DB70C5">
              <w:rPr>
                <w:rFonts w:ascii="Calibri" w:eastAsia="Calibri" w:hAnsi="Calibri" w:cs="Calibri"/>
              </w:rPr>
              <w:t xml:space="preserve"> – адвокат, партнер АО АФ </w:t>
            </w:r>
            <w:proofErr w:type="spellStart"/>
            <w:r w:rsidRPr="00DB70C5">
              <w:rPr>
                <w:rFonts w:ascii="Calibri" w:eastAsia="Calibri" w:hAnsi="Calibri" w:cs="Calibri"/>
              </w:rPr>
              <w:t>Грамацький</w:t>
            </w:r>
            <w:proofErr w:type="spellEnd"/>
            <w:r w:rsidRPr="00DB70C5">
              <w:rPr>
                <w:rFonts w:ascii="Calibri" w:eastAsia="Calibri" w:hAnsi="Calibri" w:cs="Calibri"/>
              </w:rPr>
              <w:t xml:space="preserve"> і Партнери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8582D" w:rsidRPr="0088582D" w:rsidRDefault="00AC7E93" w:rsidP="00885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right="12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</w:t>
            </w:r>
            <w:r w:rsidRPr="00AC7E93">
              <w:rPr>
                <w:rFonts w:ascii="Calibri" w:eastAsia="Calibri" w:hAnsi="Calibri" w:cs="Calibri"/>
                <w:color w:val="000000"/>
              </w:rPr>
              <w:t>учасне правосуддя в Україні: практичний погляд</w:t>
            </w:r>
          </w:p>
        </w:tc>
      </w:tr>
      <w:tr w:rsidR="000568B9" w:rsidTr="00861185">
        <w:trPr>
          <w:trHeight w:val="328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12:10 – 12:20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Запитання і відповіді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68B9" w:rsidRDefault="000568B9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68B9" w:rsidTr="00861185">
        <w:trPr>
          <w:trHeight w:val="328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12:20 – 12:45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Перерва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68B9" w:rsidRDefault="000568B9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68B9" w:rsidTr="00861185">
        <w:trPr>
          <w:trHeight w:val="328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12.45 – 13.00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СПЕЦІАЛЬНА ДОПОВІДЬ:</w:t>
            </w:r>
            <w:r w:rsidR="00D34DC2"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34DC2" w:rsidRDefault="00D34DC2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68B9" w:rsidRDefault="000568B9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68B9" w:rsidTr="000568B9">
        <w:trPr>
          <w:trHeight w:val="328"/>
          <w:jc w:val="center"/>
        </w:trPr>
        <w:tc>
          <w:tcPr>
            <w:tcW w:w="107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:rsidR="000568B9" w:rsidRPr="000568B9" w:rsidRDefault="000568B9" w:rsidP="000568B9">
            <w:pPr>
              <w:spacing w:after="0"/>
              <w:jc w:val="center"/>
            </w:pPr>
            <w:r w:rsidRPr="00DB70C5">
              <w:rPr>
                <w:b/>
              </w:rPr>
              <w:t>Сесія 2.</w:t>
            </w:r>
            <w:r w:rsidRPr="000568B9">
              <w:t xml:space="preserve"> </w:t>
            </w:r>
            <w:r w:rsidRPr="00DB70C5">
              <w:rPr>
                <w:b/>
                <w:caps/>
              </w:rPr>
              <w:t>Юрист 2025: нові горизонти та бізнес тренди (Дискусійна панель)</w:t>
            </w:r>
          </w:p>
          <w:p w:rsidR="00DB70C5" w:rsidRDefault="00DB70C5" w:rsidP="00DB70C5">
            <w:pPr>
              <w:spacing w:after="0"/>
              <w:jc w:val="center"/>
            </w:pPr>
            <w:r>
              <w:t>13:05 – 14:30</w:t>
            </w:r>
          </w:p>
          <w:p w:rsidR="000568B9" w:rsidRPr="000568B9" w:rsidRDefault="000568B9" w:rsidP="0008525F">
            <w:pPr>
              <w:spacing w:after="60"/>
              <w:ind w:right="-57"/>
              <w:jc w:val="both"/>
            </w:pPr>
            <w:r w:rsidRPr="00DB70C5">
              <w:rPr>
                <w:i/>
              </w:rPr>
              <w:t>Модератор:</w:t>
            </w:r>
            <w:r w:rsidRPr="000568B9">
              <w:t xml:space="preserve"> </w:t>
            </w:r>
            <w:r w:rsidRPr="00DB70C5">
              <w:rPr>
                <w:b/>
                <w:caps/>
              </w:rPr>
              <w:t>Ємець</w:t>
            </w:r>
            <w:r w:rsidRPr="00DB70C5">
              <w:rPr>
                <w:b/>
              </w:rPr>
              <w:t xml:space="preserve"> Елеонора</w:t>
            </w:r>
            <w:r w:rsidRPr="000568B9">
              <w:t xml:space="preserve"> – радник, керівник практики </w:t>
            </w:r>
            <w:proofErr w:type="spellStart"/>
            <w:r w:rsidRPr="000568B9">
              <w:t>White-Collar</w:t>
            </w:r>
            <w:proofErr w:type="spellEnd"/>
            <w:r w:rsidRPr="000568B9">
              <w:t xml:space="preserve"> </w:t>
            </w:r>
            <w:proofErr w:type="spellStart"/>
            <w:r w:rsidRPr="000568B9">
              <w:t>Crime</w:t>
            </w:r>
            <w:proofErr w:type="spellEnd"/>
            <w:r w:rsidR="00116131">
              <w:t xml:space="preserve"> та захисту бізнесу АО </w:t>
            </w:r>
            <w:proofErr w:type="spellStart"/>
            <w:r w:rsidR="00116131">
              <w:t>Ader</w:t>
            </w:r>
            <w:proofErr w:type="spellEnd"/>
            <w:r w:rsidR="00116131">
              <w:t xml:space="preserve"> </w:t>
            </w:r>
            <w:proofErr w:type="spellStart"/>
            <w:r w:rsidR="00116131">
              <w:t>Haber</w:t>
            </w:r>
            <w:proofErr w:type="spellEnd"/>
          </w:p>
        </w:tc>
      </w:tr>
      <w:tr w:rsidR="00DB70C5" w:rsidTr="00861185">
        <w:trPr>
          <w:cantSplit/>
          <w:trHeight w:val="5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B70C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13:05 – 14:30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Pr="00EA4702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825415">
              <w:rPr>
                <w:rFonts w:ascii="Calibri" w:eastAsia="Calibri" w:hAnsi="Calibri" w:cs="Calibri"/>
                <w:b/>
                <w:caps/>
                <w:color w:val="000000"/>
              </w:rPr>
              <w:t>Біляєва</w:t>
            </w:r>
            <w:r w:rsidRPr="00825415">
              <w:rPr>
                <w:rFonts w:ascii="Calibri" w:eastAsia="Calibri" w:hAnsi="Calibri" w:cs="Calibri"/>
                <w:b/>
                <w:color w:val="000000"/>
              </w:rPr>
              <w:t xml:space="preserve"> Ірина</w:t>
            </w:r>
            <w:r w:rsidR="00807614">
              <w:rPr>
                <w:rFonts w:ascii="Calibri" w:eastAsia="Calibri" w:hAnsi="Calibri" w:cs="Calibri"/>
                <w:color w:val="000000"/>
              </w:rPr>
              <w:t xml:space="preserve"> –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партнерка та CEO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77BC2">
              <w:rPr>
                <w:rFonts w:ascii="Calibri" w:eastAsia="Calibri" w:hAnsi="Calibri" w:cs="Calibri"/>
                <w:color w:val="000000"/>
              </w:rPr>
              <w:br/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АО </w:t>
            </w:r>
            <w:proofErr w:type="spellStart"/>
            <w:r w:rsidRPr="00825415">
              <w:rPr>
                <w:rFonts w:ascii="Calibri" w:eastAsia="Calibri" w:hAnsi="Calibri" w:cs="Calibri"/>
                <w:color w:val="000000"/>
              </w:rPr>
              <w:t>Juscutum</w:t>
            </w:r>
            <w:proofErr w:type="spellEnd"/>
          </w:p>
        </w:tc>
        <w:tc>
          <w:tcPr>
            <w:tcW w:w="493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Основні тренди розвитку юридичного ринку в Україні під час війни.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</w:rPr>
              <w:t>Вплив військових загроз та мобілізації на юридичний ринок.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Soft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для юриста у 2025 році.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Практичні кейси</w:t>
            </w:r>
            <w:r>
              <w:rPr>
                <w:rFonts w:ascii="Calibri" w:eastAsia="Calibri" w:hAnsi="Calibri" w:cs="Calibri"/>
              </w:rPr>
              <w:t xml:space="preserve"> провідних юридичних</w:t>
            </w:r>
            <w:r>
              <w:rPr>
                <w:rFonts w:ascii="Calibri" w:eastAsia="Calibri" w:hAnsi="Calibri" w:cs="Calibri"/>
                <w:color w:val="000000"/>
              </w:rPr>
              <w:t xml:space="preserve"> фірм про їх адаптацію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Calibri" w:eastAsia="Calibri" w:hAnsi="Calibri" w:cs="Calibri"/>
                <w:color w:val="000000"/>
              </w:rPr>
              <w:t xml:space="preserve"> умов воєнного стану.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</w:rPr>
              <w:t>Як розпочати власний юридичний бізнес.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Застосування інновацій та ШІ </w:t>
            </w:r>
            <w:r>
              <w:rPr>
                <w:rFonts w:ascii="Calibri" w:eastAsia="Calibri" w:hAnsi="Calibri" w:cs="Calibri"/>
              </w:rPr>
              <w:t>(АІ).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Основні вимоги до створення робочої команди та тонкощі організації бізнес процесів.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- Яким чином забезпечити стабільний фінансовий потік.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Стандарти ціноутворення та фінансовий план бізнесу.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Тренди просування юридичних послуг.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Соціальна активність та відповідальність юридичного бізнесу.</w:t>
            </w:r>
          </w:p>
          <w:p w:rsidR="00DB70C5" w:rsidRDefault="00DB70C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" w:left="39" w:right="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Як правильно визначитися з основним напрямком діяльності компанії.</w:t>
            </w:r>
          </w:p>
        </w:tc>
      </w:tr>
      <w:tr w:rsidR="00DB70C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:rsidR="00DB70C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825415">
              <w:rPr>
                <w:rFonts w:ascii="Calibri" w:eastAsia="Calibri" w:hAnsi="Calibri" w:cs="Calibri"/>
                <w:b/>
                <w:color w:val="000000"/>
              </w:rPr>
              <w:t>ОГРИЗА Вікторія</w:t>
            </w:r>
            <w:r>
              <w:rPr>
                <w:rFonts w:ascii="Calibri" w:eastAsia="Calibri" w:hAnsi="Calibri" w:cs="Calibri"/>
                <w:color w:val="000000"/>
              </w:rPr>
              <w:t xml:space="preserve"> –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к</w:t>
            </w:r>
            <w:r>
              <w:rPr>
                <w:rFonts w:ascii="Calibri" w:eastAsia="Calibri" w:hAnsi="Calibri" w:cs="Calibri"/>
                <w:color w:val="000000"/>
              </w:rPr>
              <w:t xml:space="preserve">ерівниця 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юридичного департаменту </w:t>
            </w:r>
            <w:proofErr w:type="spellStart"/>
            <w:r w:rsidRPr="00825415">
              <w:rPr>
                <w:rFonts w:ascii="Calibri" w:eastAsia="Calibri" w:hAnsi="Calibri" w:cs="Calibri"/>
                <w:color w:val="000000"/>
              </w:rPr>
              <w:t>PepsiCo</w:t>
            </w:r>
            <w:proofErr w:type="spellEnd"/>
            <w:r w:rsidRPr="00825415">
              <w:rPr>
                <w:rFonts w:ascii="Calibri" w:eastAsia="Calibri" w:hAnsi="Calibri" w:cs="Calibri"/>
                <w:color w:val="000000"/>
              </w:rPr>
              <w:t xml:space="preserve"> в Україні, голова секції юрисконсультів АПУ</w:t>
            </w:r>
            <w:r w:rsidR="00D5071A">
              <w:rPr>
                <w:rFonts w:ascii="Calibri" w:eastAsia="Calibri" w:hAnsi="Calibri" w:cs="Calibri"/>
                <w:color w:val="000000"/>
              </w:rPr>
              <w:t>, адвокат</w:t>
            </w:r>
          </w:p>
        </w:tc>
        <w:tc>
          <w:tcPr>
            <w:tcW w:w="4938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B70C5" w:rsidRDefault="00DB70C5" w:rsidP="000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0C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:rsidR="00DB70C5" w:rsidRDefault="00DB70C5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BD0B5A">
              <w:rPr>
                <w:rFonts w:ascii="Calibri" w:eastAsia="Calibri" w:hAnsi="Calibri" w:cs="Calibri"/>
                <w:b/>
                <w:color w:val="000000"/>
              </w:rPr>
              <w:t>ПОЛІКАРПОВ Антон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керуючий партнер АО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Polikarpov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Firm</w:t>
            </w:r>
            <w:proofErr w:type="spellEnd"/>
          </w:p>
        </w:tc>
        <w:tc>
          <w:tcPr>
            <w:tcW w:w="4938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B70C5" w:rsidRDefault="00DB70C5" w:rsidP="000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0C5" w:rsidRPr="00AC5319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:rsidR="00DB70C5" w:rsidRDefault="00DB70C5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Pr="0082541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825415">
              <w:rPr>
                <w:rFonts w:ascii="Calibri" w:eastAsia="Calibri" w:hAnsi="Calibri" w:cs="Calibri"/>
                <w:b/>
                <w:caps/>
                <w:color w:val="000000"/>
              </w:rPr>
              <w:t>Шабельніков</w:t>
            </w:r>
            <w:r w:rsidRPr="00825415">
              <w:rPr>
                <w:rFonts w:ascii="Calibri" w:eastAsia="Calibri" w:hAnsi="Calibri" w:cs="Calibri"/>
                <w:b/>
                <w:color w:val="000000"/>
              </w:rPr>
              <w:t xml:space="preserve"> Андрій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25415">
              <w:rPr>
                <w:rFonts w:ascii="Calibri" w:eastAsia="Calibri" w:hAnsi="Calibri" w:cs="Calibri"/>
                <w:color w:val="000000"/>
              </w:rPr>
              <w:t>керуючий партнер АО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25415">
              <w:rPr>
                <w:rFonts w:ascii="Calibri" w:eastAsia="Calibri" w:hAnsi="Calibri" w:cs="Calibri"/>
                <w:color w:val="000000"/>
              </w:rPr>
              <w:t>Evrika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25415">
              <w:rPr>
                <w:rFonts w:ascii="Calibri" w:eastAsia="Calibri" w:hAnsi="Calibri" w:cs="Calibri"/>
                <w:color w:val="000000"/>
              </w:rPr>
              <w:t>Law</w:t>
            </w:r>
            <w:proofErr w:type="spellEnd"/>
            <w:r w:rsidRPr="00825415"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>г</w:t>
            </w:r>
            <w:r w:rsidRPr="00825415">
              <w:rPr>
                <w:rFonts w:ascii="Calibri" w:eastAsia="Calibri" w:hAnsi="Calibri" w:cs="Calibri"/>
                <w:color w:val="000000"/>
              </w:rPr>
              <w:t>олова Комітету НААУ з інвестицій та приватизації</w:t>
            </w:r>
          </w:p>
        </w:tc>
        <w:tc>
          <w:tcPr>
            <w:tcW w:w="4938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B70C5" w:rsidRPr="00AC5319" w:rsidRDefault="00DB70C5" w:rsidP="000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0C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:rsidR="00DB70C5" w:rsidRPr="00AC5319" w:rsidRDefault="00DB70C5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Pr="0082541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BD0B5A">
              <w:rPr>
                <w:rFonts w:ascii="Calibri" w:eastAsia="Calibri" w:hAnsi="Calibri" w:cs="Calibri"/>
                <w:b/>
                <w:caps/>
                <w:color w:val="000000"/>
              </w:rPr>
              <w:t xml:space="preserve">Костюк </w:t>
            </w:r>
            <w:r w:rsidRPr="00BD0B5A">
              <w:rPr>
                <w:rFonts w:ascii="Calibri" w:eastAsia="Calibri" w:hAnsi="Calibri" w:cs="Calibri"/>
                <w:b/>
                <w:color w:val="000000"/>
              </w:rPr>
              <w:t>Юлія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– партнер </w:t>
            </w:r>
            <w:r>
              <w:rPr>
                <w:rFonts w:ascii="Calibri" w:eastAsia="Calibri" w:hAnsi="Calibri" w:cs="Calibri"/>
                <w:color w:val="000000"/>
              </w:rPr>
              <w:t xml:space="preserve">АО </w:t>
            </w:r>
            <w:r w:rsidRPr="00825415">
              <w:rPr>
                <w:rFonts w:ascii="Calibri" w:eastAsia="Calibri" w:hAnsi="Calibri" w:cs="Calibri"/>
                <w:color w:val="000000"/>
              </w:rPr>
              <w:t>В</w:t>
            </w:r>
            <w:r>
              <w:rPr>
                <w:rFonts w:ascii="Calibri" w:eastAsia="Calibri" w:hAnsi="Calibri" w:cs="Calibri"/>
                <w:color w:val="000000"/>
              </w:rPr>
              <w:t xml:space="preserve">ознюк і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Туровський</w:t>
            </w:r>
            <w:proofErr w:type="spellEnd"/>
          </w:p>
        </w:tc>
        <w:tc>
          <w:tcPr>
            <w:tcW w:w="4938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B70C5" w:rsidRDefault="00DB70C5" w:rsidP="000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0C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:rsidR="00DB70C5" w:rsidRPr="00AC5319" w:rsidRDefault="00DB70C5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Pr="0082541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BD0B5A">
              <w:rPr>
                <w:rFonts w:ascii="Calibri" w:eastAsia="Calibri" w:hAnsi="Calibri" w:cs="Calibri"/>
                <w:b/>
                <w:caps/>
                <w:color w:val="000000"/>
              </w:rPr>
              <w:t>Титикало</w:t>
            </w:r>
            <w:r w:rsidRPr="00BD0B5A">
              <w:rPr>
                <w:rFonts w:ascii="Calibri" w:eastAsia="Calibri" w:hAnsi="Calibri" w:cs="Calibri"/>
                <w:b/>
                <w:color w:val="000000"/>
              </w:rPr>
              <w:t xml:space="preserve"> Роман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–</w:t>
            </w:r>
            <w:r w:rsidRPr="00BD0B5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46133">
              <w:rPr>
                <w:rFonts w:ascii="Calibri" w:eastAsia="Calibri" w:hAnsi="Calibri" w:cs="Calibri"/>
                <w:color w:val="000000"/>
              </w:rPr>
              <w:t>партнер ЮК MORIS, доктор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юридичних наук</w:t>
            </w:r>
          </w:p>
        </w:tc>
        <w:tc>
          <w:tcPr>
            <w:tcW w:w="4938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B70C5" w:rsidRDefault="00DB70C5" w:rsidP="000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0C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B70C5" w:rsidRDefault="00DB70C5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C5" w:rsidRPr="00EA4702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BD0B5A">
              <w:rPr>
                <w:rFonts w:ascii="Calibri" w:eastAsia="Calibri" w:hAnsi="Calibri" w:cs="Calibri"/>
                <w:b/>
                <w:caps/>
                <w:color w:val="000000"/>
              </w:rPr>
              <w:t>Кухарчук</w:t>
            </w:r>
            <w:r w:rsidRPr="00BD0B5A">
              <w:rPr>
                <w:rFonts w:ascii="Calibri" w:eastAsia="Calibri" w:hAnsi="Calibri" w:cs="Calibri"/>
                <w:b/>
                <w:color w:val="000000"/>
              </w:rPr>
              <w:t xml:space="preserve"> Анна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 –</w:t>
            </w:r>
            <w:r w:rsidRPr="00BD0B5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25415">
              <w:rPr>
                <w:rFonts w:ascii="Calibri" w:eastAsia="Calibri" w:hAnsi="Calibri" w:cs="Calibri"/>
                <w:color w:val="000000"/>
              </w:rPr>
              <w:t xml:space="preserve">керуючий партнер </w:t>
            </w:r>
            <w:r w:rsidR="00677BC2">
              <w:rPr>
                <w:rFonts w:ascii="Calibri" w:eastAsia="Calibri" w:hAnsi="Calibri" w:cs="Calibri"/>
                <w:color w:val="000000"/>
              </w:rPr>
              <w:br/>
            </w:r>
            <w:r w:rsidRPr="00825415">
              <w:rPr>
                <w:rFonts w:ascii="Calibri" w:eastAsia="Calibri" w:hAnsi="Calibri" w:cs="Calibri"/>
                <w:color w:val="000000"/>
              </w:rPr>
              <w:t>ЮК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25415">
              <w:rPr>
                <w:rFonts w:ascii="Calibri" w:eastAsia="Calibri" w:hAnsi="Calibri" w:cs="Calibri"/>
                <w:color w:val="000000"/>
              </w:rPr>
              <w:t>Надійний правовий партнер</w:t>
            </w:r>
          </w:p>
        </w:tc>
        <w:tc>
          <w:tcPr>
            <w:tcW w:w="4938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B70C5" w:rsidRDefault="00DB70C5" w:rsidP="000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568B9" w:rsidTr="00861185">
        <w:trPr>
          <w:trHeight w:val="251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14.30 – 15.00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Перерва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68B9" w:rsidRDefault="000568B9" w:rsidP="00056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68B9" w:rsidTr="00DB70C5">
        <w:trPr>
          <w:trHeight w:val="815"/>
          <w:jc w:val="center"/>
        </w:trPr>
        <w:tc>
          <w:tcPr>
            <w:tcW w:w="107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:rsidR="000568B9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noProof/>
                <w:color w:val="000000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7911B72E" wp14:editId="37AD5D71">
                  <wp:simplePos x="0" y="0"/>
                  <wp:positionH relativeFrom="column">
                    <wp:posOffset>5492750</wp:posOffset>
                  </wp:positionH>
                  <wp:positionV relativeFrom="paragraph">
                    <wp:posOffset>117475</wp:posOffset>
                  </wp:positionV>
                  <wp:extent cx="1114425" cy="123825"/>
                  <wp:effectExtent l="0" t="0" r="9525" b="9525"/>
                  <wp:wrapNone/>
                  <wp:docPr id="2" name="Рисунок 2" descr="C:\Users\yevhen.kotorobai\AppData\Local\Microsoft\Windows\INetCache\Content.Word\Logo AVER L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evhen.kotorobai\AppData\Local\Microsoft\Windows\INetCache\Content.Word\Logo AVER L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>Сесія</w:t>
            </w:r>
            <w:r w:rsidRPr="00C313D4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3.</w:t>
            </w:r>
            <w:r w:rsidRPr="00C313D4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825415">
              <w:rPr>
                <w:rFonts w:ascii="Calibri" w:eastAsia="Calibri" w:hAnsi="Calibri" w:cs="Calibri"/>
                <w:b/>
                <w:caps/>
                <w:color w:val="000000"/>
                <w:lang w:val="en-US"/>
              </w:rPr>
              <w:t>White-Collar Crime defence</w:t>
            </w:r>
          </w:p>
          <w:p w:rsidR="000568B9" w:rsidRPr="00C313D4" w:rsidRDefault="000568B9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313D4">
              <w:rPr>
                <w:rFonts w:ascii="Calibri" w:eastAsia="Calibri" w:hAnsi="Calibri" w:cs="Calibri"/>
                <w:color w:val="000000"/>
                <w:lang w:val="en-US"/>
              </w:rPr>
              <w:t>15:00 – 16:30</w:t>
            </w:r>
          </w:p>
          <w:p w:rsidR="000568B9" w:rsidRPr="00E11D3D" w:rsidRDefault="000568B9" w:rsidP="00085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25415">
              <w:rPr>
                <w:rFonts w:ascii="Calibri" w:eastAsia="Calibri" w:hAnsi="Calibri" w:cs="Calibri"/>
                <w:i/>
                <w:color w:val="000000"/>
              </w:rPr>
              <w:t>Модератор: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25415">
              <w:rPr>
                <w:rFonts w:ascii="Calibri" w:eastAsia="Calibri" w:hAnsi="Calibri" w:cs="Calibri"/>
                <w:b/>
                <w:color w:val="000000"/>
              </w:rPr>
              <w:t>СЕРДЮК Віталій</w:t>
            </w:r>
            <w:r>
              <w:rPr>
                <w:rFonts w:ascii="Calibri" w:eastAsia="Calibri" w:hAnsi="Calibri" w:cs="Calibri"/>
                <w:color w:val="000000"/>
              </w:rPr>
              <w:t xml:space="preserve"> – адвокат, старший партнер АО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Aver</w:t>
            </w:r>
            <w:r w:rsidRPr="00E11D3D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Lex</w:t>
            </w:r>
          </w:p>
        </w:tc>
      </w:tr>
      <w:tr w:rsidR="00DB70C5" w:rsidTr="00861185">
        <w:trPr>
          <w:cantSplit/>
          <w:trHeight w:val="314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B70C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15.00 – 16.20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B70C5" w:rsidRDefault="00DB70C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F3D44">
              <w:rPr>
                <w:rFonts w:ascii="Calibri" w:eastAsia="Calibri" w:hAnsi="Calibri" w:cs="Calibri"/>
                <w:b/>
                <w:color w:val="000000"/>
              </w:rPr>
              <w:t>СЕРДЮК Віталій</w:t>
            </w:r>
            <w:r>
              <w:rPr>
                <w:rFonts w:ascii="Calibri" w:eastAsia="Calibri" w:hAnsi="Calibri" w:cs="Calibri"/>
                <w:color w:val="000000"/>
              </w:rPr>
              <w:t xml:space="preserve"> – адвокат, старший партнер АО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Aver</w:t>
            </w:r>
            <w:r w:rsidRPr="00E11D3D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Lex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B70C5" w:rsidRDefault="009F3D44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White-</w:t>
            </w:r>
            <w:r w:rsidRPr="009F3D44">
              <w:rPr>
                <w:rFonts w:ascii="Calibri" w:eastAsia="Calibri" w:hAnsi="Calibri" w:cs="Calibri"/>
                <w:color w:val="000000"/>
              </w:rPr>
              <w:t>Collar</w:t>
            </w:r>
            <w:proofErr w:type="spellEnd"/>
            <w:r w:rsidRPr="009F3D4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9F3D44">
              <w:rPr>
                <w:rFonts w:ascii="Calibri" w:eastAsia="Calibri" w:hAnsi="Calibri" w:cs="Calibri"/>
                <w:color w:val="000000"/>
              </w:rPr>
              <w:t>Crime</w:t>
            </w:r>
            <w:proofErr w:type="spellEnd"/>
            <w:r w:rsidRPr="009F3D44">
              <w:rPr>
                <w:rFonts w:ascii="Calibri" w:eastAsia="Calibri" w:hAnsi="Calibri" w:cs="Calibri"/>
                <w:color w:val="000000"/>
              </w:rPr>
              <w:t>: особливості здійснення адвокатської діяльності та комунікації з правоохоронними органами</w:t>
            </w:r>
          </w:p>
        </w:tc>
      </w:tr>
      <w:tr w:rsidR="00C86014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C86014" w:rsidRDefault="00C86014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6014" w:rsidRPr="00D5071A" w:rsidRDefault="0086118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825415">
              <w:rPr>
                <w:rFonts w:ascii="Calibri" w:hAnsi="Calibri" w:cs="Calibri"/>
                <w:b/>
                <w:caps/>
                <w:lang w:eastAsia="uk-UA"/>
              </w:rPr>
              <w:t>Борис</w:t>
            </w:r>
            <w:r w:rsidRPr="00825415">
              <w:rPr>
                <w:rFonts w:ascii="Calibri" w:hAnsi="Calibri" w:cs="Calibri"/>
                <w:b/>
                <w:lang w:eastAsia="uk-UA"/>
              </w:rPr>
              <w:t xml:space="preserve"> Станіслав</w:t>
            </w:r>
            <w:r w:rsidRPr="00825415">
              <w:rPr>
                <w:rFonts w:ascii="Calibri" w:hAnsi="Calibri" w:cs="Calibri"/>
                <w:lang w:eastAsia="uk-UA"/>
              </w:rPr>
              <w:t xml:space="preserve"> </w:t>
            </w:r>
            <w:r>
              <w:rPr>
                <w:rFonts w:ascii="Calibri" w:hAnsi="Calibri" w:cs="Calibri"/>
                <w:lang w:eastAsia="uk-UA"/>
              </w:rPr>
              <w:t xml:space="preserve">– адвокат, керуючий партнер АО </w:t>
            </w:r>
            <w:proofErr w:type="spellStart"/>
            <w:r>
              <w:rPr>
                <w:rFonts w:ascii="Calibri" w:hAnsi="Calibri" w:cs="Calibri"/>
                <w:lang w:eastAsia="uk-UA"/>
              </w:rPr>
              <w:t>Vidar</w:t>
            </w:r>
            <w:proofErr w:type="spellEnd"/>
            <w:r w:rsidRPr="00825415">
              <w:rPr>
                <w:rFonts w:ascii="Calibri" w:hAnsi="Calibri" w:cs="Calibri"/>
                <w:lang w:eastAsia="uk-UA"/>
              </w:rPr>
              <w:t>, член Ради Комітету АПУ з кримінального та кримінально-процесуального права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61185">
              <w:rPr>
                <w:rFonts w:ascii="Calibri" w:eastAsia="Calibri" w:hAnsi="Calibri" w:cs="Calibri"/>
                <w:color w:val="000000"/>
              </w:rPr>
              <w:t xml:space="preserve">Тимчасовий доступ як інструмент захисту. </w:t>
            </w:r>
          </w:p>
          <w:p w:rsidR="00C86014" w:rsidRP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  <w:lang w:val="ru-RU"/>
              </w:rPr>
            </w:pPr>
            <w:proofErr w:type="spellStart"/>
            <w:r w:rsidRPr="00861185">
              <w:rPr>
                <w:rFonts w:ascii="Calibri" w:eastAsia="Calibri" w:hAnsi="Calibri" w:cs="Calibri"/>
                <w:color w:val="000000"/>
              </w:rPr>
              <w:t>Case</w:t>
            </w:r>
            <w:proofErr w:type="spellEnd"/>
            <w:r w:rsidRPr="0086118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61185">
              <w:rPr>
                <w:rFonts w:ascii="Calibri" w:eastAsia="Calibri" w:hAnsi="Calibri" w:cs="Calibri"/>
                <w:color w:val="000000"/>
              </w:rPr>
              <w:t>Study</w:t>
            </w:r>
            <w:proofErr w:type="spellEnd"/>
          </w:p>
        </w:tc>
      </w:tr>
      <w:tr w:rsidR="00C86014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C86014" w:rsidRDefault="00C86014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6014" w:rsidRPr="00D5071A" w:rsidRDefault="0086118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825415">
              <w:rPr>
                <w:rFonts w:ascii="Calibri" w:eastAsia="Calibri" w:hAnsi="Calibri" w:cs="Calibri"/>
                <w:b/>
                <w:caps/>
                <w:color w:val="000000"/>
              </w:rPr>
              <w:t>Ємець</w:t>
            </w:r>
            <w:r w:rsidRPr="00825415">
              <w:rPr>
                <w:rFonts w:ascii="Calibri" w:eastAsia="Calibri" w:hAnsi="Calibri" w:cs="Calibri"/>
                <w:b/>
                <w:color w:val="000000"/>
              </w:rPr>
              <w:t xml:space="preserve"> Елеонора</w:t>
            </w:r>
            <w:r w:rsidRPr="00825415">
              <w:rPr>
                <w:lang w:eastAsia="uk-UA"/>
              </w:rPr>
              <w:t xml:space="preserve"> </w:t>
            </w:r>
            <w:r w:rsidRPr="00825415">
              <w:rPr>
                <w:rFonts w:ascii="Calibri" w:hAnsi="Calibri" w:cs="Calibri"/>
                <w:lang w:eastAsia="uk-UA"/>
              </w:rPr>
              <w:t xml:space="preserve">– </w:t>
            </w:r>
            <w:r w:rsidR="009F3D44">
              <w:rPr>
                <w:rFonts w:ascii="Calibri" w:hAnsi="Calibri" w:cs="Calibri"/>
                <w:lang w:eastAsia="uk-UA"/>
              </w:rPr>
              <w:t xml:space="preserve">адвокат, </w:t>
            </w:r>
            <w:r w:rsidRPr="00825415">
              <w:rPr>
                <w:rFonts w:ascii="Calibri" w:hAnsi="Calibri" w:cs="Calibri"/>
                <w:lang w:eastAsia="uk-UA"/>
              </w:rPr>
              <w:t xml:space="preserve">радник, керівник практики </w:t>
            </w:r>
            <w:proofErr w:type="spellStart"/>
            <w:r w:rsidRPr="00825415">
              <w:rPr>
                <w:rFonts w:ascii="Calibri" w:hAnsi="Calibri" w:cs="Calibri"/>
                <w:lang w:eastAsia="uk-UA"/>
              </w:rPr>
              <w:t>White-Collar</w:t>
            </w:r>
            <w:proofErr w:type="spellEnd"/>
            <w:r w:rsidRPr="00825415">
              <w:rPr>
                <w:rFonts w:ascii="Calibri" w:hAnsi="Calibri" w:cs="Calibri"/>
                <w:lang w:eastAsia="uk-UA"/>
              </w:rPr>
              <w:t xml:space="preserve"> </w:t>
            </w:r>
            <w:proofErr w:type="spellStart"/>
            <w:r w:rsidRPr="00825415">
              <w:rPr>
                <w:rFonts w:ascii="Calibri" w:hAnsi="Calibri" w:cs="Calibri"/>
                <w:lang w:eastAsia="uk-UA"/>
              </w:rPr>
              <w:t>Crime</w:t>
            </w:r>
            <w:proofErr w:type="spellEnd"/>
            <w:r w:rsidRPr="00825415">
              <w:rPr>
                <w:rFonts w:ascii="Calibri" w:hAnsi="Calibri" w:cs="Calibri"/>
                <w:lang w:eastAsia="uk-UA"/>
              </w:rPr>
              <w:t xml:space="preserve"> та зах</w:t>
            </w:r>
            <w:r>
              <w:rPr>
                <w:rFonts w:ascii="Calibri" w:hAnsi="Calibri" w:cs="Calibri"/>
                <w:lang w:eastAsia="uk-UA"/>
              </w:rPr>
              <w:t>и</w:t>
            </w:r>
            <w:r w:rsidRPr="00825415">
              <w:rPr>
                <w:rFonts w:ascii="Calibri" w:hAnsi="Calibri" w:cs="Calibri"/>
                <w:lang w:eastAsia="uk-UA"/>
              </w:rPr>
              <w:t>сту бізнесу</w:t>
            </w:r>
            <w:r>
              <w:rPr>
                <w:rFonts w:ascii="Calibri" w:hAnsi="Calibri" w:cs="Calibri"/>
                <w:lang w:eastAsia="uk-UA"/>
              </w:rPr>
              <w:t xml:space="preserve"> АО </w:t>
            </w:r>
            <w:proofErr w:type="spellStart"/>
            <w:r>
              <w:rPr>
                <w:rFonts w:ascii="Calibri" w:hAnsi="Calibri" w:cs="Calibri"/>
                <w:lang w:eastAsia="uk-UA"/>
              </w:rPr>
              <w:t>Ader</w:t>
            </w:r>
            <w:proofErr w:type="spellEnd"/>
            <w:r>
              <w:rPr>
                <w:rFonts w:ascii="Calibri" w:hAnsi="Calibri" w:cs="Calibri"/>
                <w:lang w:eastAsia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uk-UA"/>
              </w:rPr>
              <w:t>Haber</w:t>
            </w:r>
            <w:proofErr w:type="spellEnd"/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86014" w:rsidRP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61185">
              <w:rPr>
                <w:rFonts w:ascii="Calibri" w:eastAsia="Calibri" w:hAnsi="Calibri" w:cs="Calibri"/>
                <w:color w:val="000000"/>
              </w:rPr>
              <w:t>Захист компанії від зловживань із боку правоохоронних органів в економічних злочинах. Обшуки, доступ до документів</w:t>
            </w:r>
          </w:p>
        </w:tc>
      </w:tr>
      <w:tr w:rsidR="009F3D44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9F3D44" w:rsidRDefault="009F3D44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3D44" w:rsidRPr="00825415" w:rsidRDefault="009F3D44" w:rsidP="009F3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aps/>
                <w:color w:val="000000"/>
              </w:rPr>
            </w:pPr>
            <w:r w:rsidRPr="009F3D44">
              <w:rPr>
                <w:rFonts w:ascii="Calibri" w:eastAsia="Calibri" w:hAnsi="Calibri" w:cs="Calibri"/>
                <w:b/>
                <w:caps/>
                <w:color w:val="000000"/>
              </w:rPr>
              <w:t>Крикун-Труш</w:t>
            </w:r>
            <w:r w:rsidRPr="009F3D44">
              <w:rPr>
                <w:rFonts w:ascii="Calibri" w:eastAsia="Calibri" w:hAnsi="Calibri" w:cs="Calibri"/>
                <w:b/>
                <w:color w:val="000000"/>
              </w:rPr>
              <w:t xml:space="preserve"> Артем</w:t>
            </w:r>
            <w:r w:rsidRPr="009F3D44">
              <w:rPr>
                <w:rFonts w:ascii="Calibri" w:eastAsia="Calibri" w:hAnsi="Calibri" w:cs="Calibri"/>
                <w:color w:val="000000"/>
              </w:rPr>
              <w:t xml:space="preserve"> – адвокат, партнер та керівник практики </w:t>
            </w:r>
            <w:proofErr w:type="spellStart"/>
            <w:r w:rsidRPr="009F3D44">
              <w:rPr>
                <w:rFonts w:ascii="Calibri" w:eastAsia="Calibri" w:hAnsi="Calibri" w:cs="Calibri"/>
                <w:color w:val="000000"/>
              </w:rPr>
              <w:t>White-Collar</w:t>
            </w:r>
            <w:proofErr w:type="spellEnd"/>
            <w:r w:rsidRPr="009F3D4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9F3D44">
              <w:rPr>
                <w:rFonts w:ascii="Calibri" w:eastAsia="Calibri" w:hAnsi="Calibri" w:cs="Calibri"/>
                <w:color w:val="000000"/>
              </w:rPr>
              <w:t>Crime</w:t>
            </w:r>
            <w:proofErr w:type="spellEnd"/>
            <w:r w:rsidRPr="009F3D44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9F3D44">
              <w:rPr>
                <w:rFonts w:ascii="Calibri" w:eastAsia="Calibri" w:hAnsi="Calibri" w:cs="Calibri"/>
                <w:color w:val="000000"/>
              </w:rPr>
              <w:t>комплаєнсу</w:t>
            </w:r>
            <w:proofErr w:type="spellEnd"/>
            <w:r w:rsidRPr="009F3D44">
              <w:rPr>
                <w:rFonts w:ascii="Calibri" w:eastAsia="Calibri" w:hAnsi="Calibri" w:cs="Calibri"/>
                <w:color w:val="000000"/>
              </w:rPr>
              <w:t xml:space="preserve"> та розслідувань ЮК Міллер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9F3D44" w:rsidRPr="00861185" w:rsidRDefault="009F3D44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Тренди </w:t>
            </w:r>
            <w:proofErr w:type="spellStart"/>
            <w:r w:rsidRPr="009F3D44">
              <w:rPr>
                <w:rFonts w:ascii="Calibri" w:eastAsia="Calibri" w:hAnsi="Calibri" w:cs="Calibri"/>
                <w:color w:val="000000"/>
              </w:rPr>
              <w:t>White-Collar</w:t>
            </w:r>
            <w:proofErr w:type="spellEnd"/>
            <w:r w:rsidRPr="009F3D4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9F3D44">
              <w:rPr>
                <w:rFonts w:ascii="Calibri" w:eastAsia="Calibri" w:hAnsi="Calibri" w:cs="Calibri"/>
                <w:color w:val="000000"/>
              </w:rPr>
              <w:t>Crime</w:t>
            </w:r>
            <w:proofErr w:type="spellEnd"/>
          </w:p>
        </w:tc>
      </w:tr>
      <w:tr w:rsidR="0086118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61185" w:rsidRDefault="0086118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1185" w:rsidRPr="00825415" w:rsidRDefault="00861185" w:rsidP="00DB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aps/>
                <w:color w:val="000000"/>
              </w:rPr>
            </w:pPr>
            <w:r w:rsidRPr="00825415">
              <w:rPr>
                <w:rFonts w:ascii="Calibri" w:hAnsi="Calibri" w:cs="Calibri"/>
                <w:b/>
                <w:caps/>
                <w:lang w:eastAsia="uk-UA"/>
              </w:rPr>
              <w:t>Тализіна</w:t>
            </w:r>
            <w:r w:rsidRPr="00825415">
              <w:rPr>
                <w:rFonts w:ascii="Calibri" w:hAnsi="Calibri" w:cs="Calibri"/>
                <w:b/>
                <w:lang w:eastAsia="uk-UA"/>
              </w:rPr>
              <w:t xml:space="preserve"> Яна</w:t>
            </w:r>
            <w:r w:rsidRPr="00825415">
              <w:rPr>
                <w:rFonts w:ascii="Calibri" w:hAnsi="Calibri" w:cs="Calibri"/>
                <w:lang w:eastAsia="uk-UA"/>
              </w:rPr>
              <w:t xml:space="preserve"> – прокурор, заступник начальника відділу Київської міської прокуратури, доктор філософії у галузі права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61185" w:rsidRP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861185">
              <w:rPr>
                <w:rFonts w:ascii="Calibri" w:eastAsia="Calibri" w:hAnsi="Calibri" w:cs="Calibri"/>
                <w:color w:val="000000"/>
              </w:rPr>
              <w:t>Угоди у кримінальних провадженнях щодо службових злочинів: минуле, реальність, майбутнє</w:t>
            </w:r>
          </w:p>
        </w:tc>
      </w:tr>
      <w:tr w:rsidR="0086118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1185" w:rsidRPr="00D5071A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911215">
              <w:rPr>
                <w:rFonts w:ascii="Calibri" w:hAnsi="Calibri" w:cs="Calibri"/>
                <w:b/>
                <w:caps/>
                <w:lang w:eastAsia="uk-UA"/>
              </w:rPr>
              <w:t>Микульська</w:t>
            </w:r>
            <w:r w:rsidRPr="00911215">
              <w:rPr>
                <w:rFonts w:ascii="Calibri" w:hAnsi="Calibri" w:cs="Calibri"/>
                <w:b/>
                <w:lang w:eastAsia="uk-UA"/>
              </w:rPr>
              <w:t xml:space="preserve"> Тетяна</w:t>
            </w:r>
            <w:r w:rsidRPr="00911215">
              <w:rPr>
                <w:rFonts w:ascii="Calibri" w:hAnsi="Calibri" w:cs="Calibri"/>
                <w:lang w:eastAsia="uk-UA"/>
              </w:rPr>
              <w:t xml:space="preserve"> </w:t>
            </w:r>
            <w:r w:rsidRPr="00911215"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lang w:eastAsia="uk-UA"/>
              </w:rPr>
              <w:t>співкерівниця</w:t>
            </w:r>
            <w:proofErr w:type="spellEnd"/>
            <w:r>
              <w:rPr>
                <w:rFonts w:ascii="Calibri" w:hAnsi="Calibri" w:cs="Calibri"/>
                <w:lang w:eastAsia="uk-UA"/>
              </w:rPr>
              <w:t xml:space="preserve"> практики кримінального права та процесу</w:t>
            </w:r>
            <w:r w:rsidRPr="00911215">
              <w:rPr>
                <w:rFonts w:ascii="Calibri" w:hAnsi="Calibri" w:cs="Calibri"/>
                <w:lang w:eastAsia="uk-UA"/>
              </w:rPr>
              <w:t xml:space="preserve"> </w:t>
            </w:r>
            <w:r>
              <w:rPr>
                <w:rFonts w:ascii="Calibri" w:hAnsi="Calibri" w:cs="Calibri"/>
                <w:lang w:eastAsia="uk-UA"/>
              </w:rPr>
              <w:t xml:space="preserve">Ради </w:t>
            </w:r>
            <w:r w:rsidRPr="00911215">
              <w:rPr>
                <w:rFonts w:ascii="Calibri" w:hAnsi="Calibri" w:cs="Calibri"/>
                <w:lang w:eastAsia="uk-UA"/>
              </w:rPr>
              <w:t>Біз</w:t>
            </w:r>
            <w:r>
              <w:rPr>
                <w:rFonts w:ascii="Calibri" w:hAnsi="Calibri" w:cs="Calibri"/>
                <w:lang w:eastAsia="uk-UA"/>
              </w:rPr>
              <w:t>нес-о</w:t>
            </w:r>
            <w:r w:rsidRPr="00911215">
              <w:rPr>
                <w:rFonts w:ascii="Calibri" w:hAnsi="Calibri" w:cs="Calibri"/>
                <w:lang w:eastAsia="uk-UA"/>
              </w:rPr>
              <w:t xml:space="preserve">мбудсмена, </w:t>
            </w:r>
            <w:proofErr w:type="spellStart"/>
            <w:r w:rsidRPr="00911215">
              <w:rPr>
                <w:rFonts w:ascii="Calibri" w:hAnsi="Calibri" w:cs="Calibri"/>
                <w:lang w:eastAsia="uk-UA"/>
              </w:rPr>
              <w:t>член</w:t>
            </w:r>
            <w:r>
              <w:rPr>
                <w:rFonts w:ascii="Calibri" w:hAnsi="Calibri" w:cs="Calibri"/>
                <w:lang w:eastAsia="uk-UA"/>
              </w:rPr>
              <w:t>киня</w:t>
            </w:r>
            <w:proofErr w:type="spellEnd"/>
            <w:r w:rsidRPr="00911215">
              <w:rPr>
                <w:rFonts w:ascii="Calibri" w:hAnsi="Calibri" w:cs="Calibri"/>
                <w:lang w:eastAsia="uk-UA"/>
              </w:rPr>
              <w:t xml:space="preserve"> Експертної групи з питань правоохоронної діяльності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61185" w:rsidRPr="00C86014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</w:rPr>
              <w:t>Захист інтер</w:t>
            </w:r>
            <w:r w:rsidR="00A9375C">
              <w:rPr>
                <w:rFonts w:ascii="Calibri" w:eastAsia="Calibri" w:hAnsi="Calibri" w:cs="Calibri"/>
                <w:color w:val="000000"/>
              </w:rPr>
              <w:t>есів бізнесу</w:t>
            </w:r>
            <w:r>
              <w:rPr>
                <w:rFonts w:ascii="Calibri" w:eastAsia="Calibri" w:hAnsi="Calibri" w:cs="Calibri"/>
                <w:color w:val="000000"/>
              </w:rPr>
              <w:t>, практичні кейси Ради Бізнес-омбудсмена</w:t>
            </w:r>
          </w:p>
        </w:tc>
      </w:tr>
      <w:tr w:rsidR="00861185" w:rsidTr="00861185">
        <w:trPr>
          <w:cantSplit/>
          <w:trHeight w:val="314"/>
          <w:jc w:val="center"/>
        </w:trPr>
        <w:tc>
          <w:tcPr>
            <w:tcW w:w="141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1185" w:rsidRPr="00D5071A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825415">
              <w:rPr>
                <w:rFonts w:ascii="Calibri" w:hAnsi="Calibri" w:cs="Calibri"/>
                <w:b/>
                <w:lang w:eastAsia="uk-UA"/>
              </w:rPr>
              <w:t>АЗАРІНА Юлія</w:t>
            </w:r>
            <w:r w:rsidRPr="00825415">
              <w:rPr>
                <w:rFonts w:ascii="Calibri" w:hAnsi="Calibri" w:cs="Calibri"/>
                <w:lang w:eastAsia="uk-UA"/>
              </w:rPr>
              <w:t xml:space="preserve"> – директор антикорупційного офісу </w:t>
            </w:r>
            <w:r>
              <w:rPr>
                <w:rFonts w:ascii="Calibri" w:hAnsi="Calibri" w:cs="Calibri"/>
                <w:lang w:eastAsia="uk-UA"/>
              </w:rPr>
              <w:t xml:space="preserve">АТ </w:t>
            </w:r>
            <w:proofErr w:type="spellStart"/>
            <w:r>
              <w:rPr>
                <w:rFonts w:ascii="Calibri" w:hAnsi="Calibri" w:cs="Calibri"/>
                <w:lang w:eastAsia="uk-UA"/>
              </w:rPr>
              <w:t>Укралізниця</w:t>
            </w:r>
            <w:proofErr w:type="spellEnd"/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61185" w:rsidRPr="00C86014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6" w:left="37" w:hanging="2"/>
              <w:jc w:val="both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C86014">
              <w:rPr>
                <w:rFonts w:ascii="Calibri" w:eastAsia="Calibri" w:hAnsi="Calibri" w:cs="Calibri"/>
                <w:color w:val="000000"/>
              </w:rPr>
              <w:t>Основні елементи ефективного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86014">
              <w:rPr>
                <w:rFonts w:ascii="Calibri" w:eastAsia="Calibri" w:hAnsi="Calibri" w:cs="Calibri"/>
                <w:color w:val="000000"/>
              </w:rPr>
              <w:t xml:space="preserve">антикорупційного </w:t>
            </w:r>
            <w:proofErr w:type="spellStart"/>
            <w:r w:rsidRPr="00C86014">
              <w:rPr>
                <w:rFonts w:ascii="Calibri" w:eastAsia="Calibri" w:hAnsi="Calibri" w:cs="Calibri"/>
                <w:color w:val="000000"/>
              </w:rPr>
              <w:t>комплаєнсу</w:t>
            </w:r>
            <w:proofErr w:type="spellEnd"/>
          </w:p>
        </w:tc>
      </w:tr>
      <w:tr w:rsidR="00861185" w:rsidTr="006554DC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16.20 – 16.30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Запитання і відповіді</w:t>
            </w:r>
          </w:p>
        </w:tc>
      </w:tr>
      <w:tr w:rsidR="00861185" w:rsidTr="006554DC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16:30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Підведення підсумків Форуму</w:t>
            </w:r>
          </w:p>
        </w:tc>
      </w:tr>
      <w:tr w:rsidR="00861185" w:rsidTr="00DB70C5">
        <w:trPr>
          <w:trHeight w:val="300"/>
          <w:jc w:val="center"/>
        </w:trPr>
        <w:tc>
          <w:tcPr>
            <w:tcW w:w="107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Спецсесія. </w:t>
            </w:r>
            <w:r w:rsidRPr="00A57615">
              <w:rPr>
                <w:rFonts w:ascii="Calibri" w:eastAsia="Calibri" w:hAnsi="Calibri" w:cs="Calibri"/>
                <w:b/>
                <w:caps/>
                <w:color w:val="000000"/>
              </w:rPr>
              <w:t>Нагородження переможців</w:t>
            </w:r>
          </w:p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Всеукраїнського конкурсу «Молодий правник року»</w:t>
            </w:r>
          </w:p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17:00 </w:t>
            </w:r>
            <w:r w:rsidRPr="00C313D4">
              <w:rPr>
                <w:rFonts w:ascii="Calibri" w:eastAsia="Calibri" w:hAnsi="Calibri" w:cs="Calibri"/>
                <w:color w:val="000000"/>
                <w:lang w:val="en-US"/>
              </w:rPr>
              <w:t>–</w:t>
            </w:r>
            <w:r>
              <w:rPr>
                <w:rFonts w:ascii="Calibri" w:eastAsia="Calibri" w:hAnsi="Calibri" w:cs="Calibri"/>
                <w:color w:val="000000"/>
              </w:rPr>
              <w:t xml:space="preserve"> 20:00</w:t>
            </w:r>
          </w:p>
        </w:tc>
      </w:tr>
      <w:tr w:rsidR="00861185" w:rsidTr="006554DC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17.00 – 17.30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0" w:left="112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Вітальні слова: </w:t>
            </w:r>
          </w:p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0" w:left="112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Організатори, члени Експертного журі, запрошені.</w:t>
            </w:r>
          </w:p>
        </w:tc>
      </w:tr>
      <w:tr w:rsidR="00861185" w:rsidTr="006554DC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17.30 – 19.00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0" w:left="112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Нагородження лауреатів і переможців Конкурсу за номінаціями</w:t>
            </w:r>
          </w:p>
        </w:tc>
      </w:tr>
      <w:tr w:rsidR="00861185" w:rsidTr="006554DC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0" w:left="112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Спільне фото з учасниками</w:t>
            </w:r>
          </w:p>
        </w:tc>
      </w:tr>
      <w:tr w:rsidR="00861185" w:rsidTr="006554DC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19.00 – 20.00</w:t>
            </w:r>
          </w:p>
        </w:tc>
        <w:tc>
          <w:tcPr>
            <w:tcW w:w="9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185" w:rsidRDefault="00861185" w:rsidP="0086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50" w:left="112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Нетворкінг</w:t>
            </w:r>
            <w:proofErr w:type="spellEnd"/>
          </w:p>
        </w:tc>
      </w:tr>
    </w:tbl>
    <w:p w:rsidR="00D34DC2" w:rsidRDefault="00D34DC2" w:rsidP="000F066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Утверджуємо повагу до права через довіру до правників!</w:t>
      </w:r>
    </w:p>
    <w:p w:rsidR="006A1130" w:rsidRPr="002131C5" w:rsidRDefault="006A1130" w:rsidP="000F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34DC2" w:rsidRDefault="00D34DC2" w:rsidP="00D34DC2">
      <w:pPr>
        <w:pBdr>
          <w:top w:val="nil"/>
          <w:left w:val="nil"/>
          <w:bottom w:val="nil"/>
          <w:right w:val="nil"/>
          <w:between w:val="nil"/>
        </w:pBdr>
        <w:spacing w:after="81" w:line="240" w:lineRule="auto"/>
        <w:ind w:left="1" w:hanging="3"/>
        <w:jc w:val="center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З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повагою Рада молодих юристів України</w:t>
      </w:r>
    </w:p>
    <w:p w:rsidR="00CE2A87" w:rsidRDefault="00CE2A87" w:rsidP="00CE2A87">
      <w:pPr>
        <w:pBdr>
          <w:top w:val="nil"/>
          <w:left w:val="nil"/>
          <w:bottom w:val="nil"/>
          <w:right w:val="nil"/>
          <w:between w:val="nil"/>
        </w:pBdr>
        <w:spacing w:after="81" w:line="240" w:lineRule="auto"/>
        <w:ind w:left="1" w:hanging="3"/>
        <w:rPr>
          <w:rFonts w:ascii="Calibri" w:eastAsia="Calibri" w:hAnsi="Calibri" w:cs="Calibri"/>
          <w:i/>
          <w:color w:val="000000"/>
          <w:sz w:val="28"/>
          <w:szCs w:val="28"/>
        </w:rPr>
      </w:pPr>
    </w:p>
    <w:p w:rsidR="000568B9" w:rsidRPr="00D34DC2" w:rsidRDefault="00CE2A87" w:rsidP="00CE2A87">
      <w:pPr>
        <w:pStyle w:val="a4"/>
        <w:spacing w:before="0" w:beforeAutospacing="0" w:after="81" w:afterAutospacing="0"/>
        <w:ind w:leftChars="-388" w:left="-851" w:right="-567" w:hanging="3"/>
        <w:rPr>
          <w:color w:val="000000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i/>
          <w:noProof/>
          <w:sz w:val="28"/>
          <w:szCs w:val="22"/>
        </w:rPr>
        <w:drawing>
          <wp:inline distT="0" distB="0" distL="0" distR="0" wp14:anchorId="291237B9" wp14:editId="3AF06A75">
            <wp:extent cx="1123950" cy="405078"/>
            <wp:effectExtent l="0" t="0" r="0" b="0"/>
            <wp:docPr id="5" name="Рисунок 5" descr="ES_partners_CMYK_1900_100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partners_CMYK_1900_1000-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7" b="1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36" cy="4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sz w:val="28"/>
          <w:szCs w:val="22"/>
        </w:rPr>
        <w:t xml:space="preserve">  </w:t>
      </w:r>
      <w:r>
        <w:rPr>
          <w:rFonts w:ascii="Calibri" w:hAnsi="Calibri" w:cs="Calibri"/>
          <w:i/>
          <w:sz w:val="28"/>
          <w:szCs w:val="22"/>
        </w:rPr>
        <w:t xml:space="preserve"> </w:t>
      </w:r>
      <w:r>
        <w:rPr>
          <w:rFonts w:ascii="Calibri" w:hAnsi="Calibri" w:cs="Calibri"/>
          <w:i/>
          <w:sz w:val="28"/>
          <w:szCs w:val="22"/>
        </w:rPr>
        <w:t xml:space="preserve"> </w:t>
      </w:r>
      <w:r>
        <w:rPr>
          <w:rFonts w:ascii="Calibri" w:hAnsi="Calibri" w:cs="Calibri"/>
          <w:i/>
          <w:noProof/>
          <w:sz w:val="28"/>
          <w:szCs w:val="22"/>
        </w:rPr>
        <w:drawing>
          <wp:inline distT="0" distB="0" distL="0" distR="0" wp14:anchorId="3430D176" wp14:editId="4FE0763B">
            <wp:extent cx="885825" cy="414422"/>
            <wp:effectExtent l="0" t="0" r="0" b="5080"/>
            <wp:docPr id="4" name="Рисунок 4" descr="Возню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ню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35" cy="4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sz w:val="28"/>
          <w:szCs w:val="22"/>
        </w:rPr>
        <w:t xml:space="preserve">   </w:t>
      </w:r>
      <w:r>
        <w:rPr>
          <w:rFonts w:ascii="Calibri" w:hAnsi="Calibri" w:cs="Calibri"/>
          <w:i/>
          <w:noProof/>
          <w:sz w:val="28"/>
          <w:szCs w:val="22"/>
        </w:rPr>
        <w:drawing>
          <wp:inline distT="0" distB="0" distL="0" distR="0" wp14:anchorId="71249185" wp14:editId="22EF7E39">
            <wp:extent cx="819150" cy="425742"/>
            <wp:effectExtent l="0" t="0" r="0" b="0"/>
            <wp:docPr id="3" name="Рисунок 3" descr="Uni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mind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31" cy="4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sz w:val="28"/>
          <w:szCs w:val="22"/>
        </w:rPr>
        <w:t xml:space="preserve">   </w:t>
      </w:r>
      <w:r>
        <w:rPr>
          <w:rFonts w:ascii="Calibri" w:hAnsi="Calibri" w:cs="Calibri"/>
          <w:i/>
          <w:noProof/>
          <w:sz w:val="28"/>
          <w:szCs w:val="22"/>
        </w:rPr>
        <w:drawing>
          <wp:inline distT="0" distB="0" distL="0" distR="0" wp14:anchorId="58CA218E" wp14:editId="5D761E0D">
            <wp:extent cx="390525" cy="583113"/>
            <wp:effectExtent l="0" t="0" r="0" b="7620"/>
            <wp:docPr id="1" name="Рисунок 1" descr="Лігал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ігалак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4" cy="5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sz w:val="28"/>
          <w:szCs w:val="22"/>
        </w:rPr>
        <w:t xml:space="preserve"> 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76BADEB" wp14:editId="18FBD801">
            <wp:extent cx="1028700" cy="314325"/>
            <wp:effectExtent l="0" t="0" r="0" b="9525"/>
            <wp:docPr id="8" name="Рисунок 8" descr="moris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is-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70560" cy="449580"/>
            <wp:effectExtent l="0" t="0" r="0" b="7620"/>
            <wp:docPr id="9" name="Рисунок 9" descr="C:\Users\User\AppData\Local\Microsoft\Windows\INetCache\Content.Word\Mill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iller 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09A6AB8" wp14:editId="0EFCCBD8">
            <wp:extent cx="1114425" cy="123825"/>
            <wp:effectExtent l="0" t="0" r="9525" b="9525"/>
            <wp:docPr id="6" name="Рисунок 6" descr="Logo AVER 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VER LE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8B9" w:rsidRPr="00D34DC2" w:rsidSect="002131C5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63E2"/>
    <w:multiLevelType w:val="hybridMultilevel"/>
    <w:tmpl w:val="229C3BCE"/>
    <w:lvl w:ilvl="0" w:tplc="57E8C982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B9"/>
    <w:rsid w:val="000568B9"/>
    <w:rsid w:val="0008525F"/>
    <w:rsid w:val="000F0666"/>
    <w:rsid w:val="00105223"/>
    <w:rsid w:val="00116131"/>
    <w:rsid w:val="00124656"/>
    <w:rsid w:val="00186834"/>
    <w:rsid w:val="002131C5"/>
    <w:rsid w:val="002726BF"/>
    <w:rsid w:val="00333C7F"/>
    <w:rsid w:val="00376456"/>
    <w:rsid w:val="003973C7"/>
    <w:rsid w:val="004854DE"/>
    <w:rsid w:val="005E16E8"/>
    <w:rsid w:val="005F109F"/>
    <w:rsid w:val="0060115B"/>
    <w:rsid w:val="00604AC8"/>
    <w:rsid w:val="00677BC2"/>
    <w:rsid w:val="006A1130"/>
    <w:rsid w:val="0073388B"/>
    <w:rsid w:val="007443BC"/>
    <w:rsid w:val="00772289"/>
    <w:rsid w:val="00777050"/>
    <w:rsid w:val="007D5473"/>
    <w:rsid w:val="00807614"/>
    <w:rsid w:val="00861185"/>
    <w:rsid w:val="0088582D"/>
    <w:rsid w:val="00954F37"/>
    <w:rsid w:val="009554E3"/>
    <w:rsid w:val="00970184"/>
    <w:rsid w:val="009E67C0"/>
    <w:rsid w:val="009F3D44"/>
    <w:rsid w:val="00A9375C"/>
    <w:rsid w:val="00AC7E93"/>
    <w:rsid w:val="00BB6C7C"/>
    <w:rsid w:val="00C86014"/>
    <w:rsid w:val="00CE2A87"/>
    <w:rsid w:val="00D1629B"/>
    <w:rsid w:val="00D34DC2"/>
    <w:rsid w:val="00D5071A"/>
    <w:rsid w:val="00D531FB"/>
    <w:rsid w:val="00DB70C5"/>
    <w:rsid w:val="00DD46BC"/>
    <w:rsid w:val="00E05DD5"/>
    <w:rsid w:val="00E46133"/>
    <w:rsid w:val="00EC0D52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EB75"/>
  <w15:chartTrackingRefBased/>
  <w15:docId w15:val="{DDB019E3-E0FC-4ACD-A2C0-1609DD0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8B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uiPriority w:val="99"/>
    <w:rsid w:val="000568B9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Normal (Web)"/>
    <w:basedOn w:val="a"/>
    <w:uiPriority w:val="99"/>
    <w:rsid w:val="00D34DC2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131C5"/>
    <w:rPr>
      <w:b/>
      <w:bCs/>
    </w:rPr>
  </w:style>
  <w:style w:type="character" w:styleId="a6">
    <w:name w:val="Emphasis"/>
    <w:uiPriority w:val="20"/>
    <w:qFormat/>
    <w:rsid w:val="00601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ida.ua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it.ly/forumYL_2024" TargetMode="External"/><Relationship Id="rId12" Type="http://schemas.openxmlformats.org/officeDocument/2006/relationships/hyperlink" Target="mailto:institute2014@ukr.ne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UA_young_lawye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groups/krmjua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youngforu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C078-7FBF-4BB1-8EAC-05BC3BA4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5158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Которобай Євген</dc:creator>
  <cp:keywords/>
  <dc:description/>
  <cp:lastModifiedBy>User</cp:lastModifiedBy>
  <cp:revision>20</cp:revision>
  <dcterms:created xsi:type="dcterms:W3CDTF">2024-11-18T16:48:00Z</dcterms:created>
  <dcterms:modified xsi:type="dcterms:W3CDTF">2024-11-20T14:55:00Z</dcterms:modified>
</cp:coreProperties>
</file>